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78" w:rsidRDefault="00FF2A78">
      <w:pPr>
        <w:pStyle w:val="ConsPlusTitlePage"/>
      </w:pPr>
      <w:bookmarkStart w:id="0" w:name="_GoBack"/>
      <w:bookmarkEnd w:id="0"/>
      <w:r>
        <w:br/>
      </w:r>
    </w:p>
    <w:p w:rsidR="00FF2A78" w:rsidRDefault="00FF2A78">
      <w:pPr>
        <w:pStyle w:val="ConsPlusNormal"/>
        <w:jc w:val="both"/>
        <w:outlineLvl w:val="0"/>
      </w:pPr>
    </w:p>
    <w:p w:rsidR="00FF2A78" w:rsidRDefault="00FF2A78">
      <w:pPr>
        <w:pStyle w:val="ConsPlusTitle"/>
        <w:jc w:val="center"/>
        <w:outlineLvl w:val="0"/>
      </w:pPr>
      <w:r>
        <w:t>ПРАВИТЕЛЬСТВО БРЯНСКОЙ ОБЛАСТИ</w:t>
      </w:r>
    </w:p>
    <w:p w:rsidR="00FF2A78" w:rsidRDefault="00FF2A78">
      <w:pPr>
        <w:pStyle w:val="ConsPlusTitle"/>
        <w:jc w:val="center"/>
      </w:pPr>
    </w:p>
    <w:p w:rsidR="00FF2A78" w:rsidRDefault="00FF2A78">
      <w:pPr>
        <w:pStyle w:val="ConsPlusTitle"/>
        <w:jc w:val="center"/>
      </w:pPr>
      <w:r>
        <w:t>ПОСТАНОВЛЕНИЕ</w:t>
      </w:r>
    </w:p>
    <w:p w:rsidR="00FF2A78" w:rsidRDefault="00FF2A78">
      <w:pPr>
        <w:pStyle w:val="ConsPlusTitle"/>
        <w:jc w:val="center"/>
      </w:pPr>
      <w:r>
        <w:t>от 15 мая 2015 г. N 221-п</w:t>
      </w:r>
    </w:p>
    <w:p w:rsidR="00FF2A78" w:rsidRDefault="00FF2A78">
      <w:pPr>
        <w:pStyle w:val="ConsPlusTitle"/>
        <w:jc w:val="center"/>
      </w:pPr>
    </w:p>
    <w:p w:rsidR="00FF2A78" w:rsidRDefault="00FF2A78">
      <w:pPr>
        <w:pStyle w:val="ConsPlusTitle"/>
        <w:jc w:val="center"/>
      </w:pPr>
      <w:r>
        <w:t>ОБ УТВЕРЖДЕНИИ ПОЛОЖЕНИЯ О КОМИССИИ ПО ДЕЛАМ</w:t>
      </w:r>
    </w:p>
    <w:p w:rsidR="00FF2A78" w:rsidRDefault="00FF2A78">
      <w:pPr>
        <w:pStyle w:val="ConsPlusTitle"/>
        <w:jc w:val="center"/>
      </w:pPr>
      <w:r>
        <w:t>НЕСОВЕРШЕННОЛЕТНИХ И ЗАЩИТЕ ИХ ПРАВ</w:t>
      </w:r>
    </w:p>
    <w:p w:rsidR="00FF2A78" w:rsidRDefault="00FF2A78">
      <w:pPr>
        <w:pStyle w:val="ConsPlusTitle"/>
        <w:jc w:val="center"/>
      </w:pPr>
      <w:r>
        <w:t>ПРИ ПРАВИТЕЛЬСТВЕ БРЯНСКОЙ ОБЛАСТИ</w:t>
      </w:r>
    </w:p>
    <w:p w:rsidR="00FF2A78" w:rsidRDefault="00FF2A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A78">
        <w:trPr>
          <w:jc w:val="center"/>
        </w:trPr>
        <w:tc>
          <w:tcPr>
            <w:tcW w:w="9294" w:type="dxa"/>
            <w:tcBorders>
              <w:top w:val="nil"/>
              <w:left w:val="single" w:sz="24" w:space="0" w:color="CED3F1"/>
              <w:bottom w:val="nil"/>
              <w:right w:val="single" w:sz="24" w:space="0" w:color="F4F3F8"/>
            </w:tcBorders>
            <w:shd w:val="clear" w:color="auto" w:fill="F4F3F8"/>
          </w:tcPr>
          <w:p w:rsidR="00FF2A78" w:rsidRDefault="00FF2A78">
            <w:pPr>
              <w:pStyle w:val="ConsPlusNormal"/>
              <w:jc w:val="center"/>
            </w:pPr>
            <w:r>
              <w:rPr>
                <w:color w:val="392C69"/>
              </w:rPr>
              <w:t>Список изменяющих документов</w:t>
            </w:r>
          </w:p>
          <w:p w:rsidR="00FF2A78" w:rsidRDefault="00FF2A78">
            <w:pPr>
              <w:pStyle w:val="ConsPlusNormal"/>
              <w:jc w:val="center"/>
            </w:pPr>
            <w:r>
              <w:rPr>
                <w:color w:val="392C69"/>
              </w:rPr>
              <w:t>(в ред. Постановлений Правительства Брянской области</w:t>
            </w:r>
          </w:p>
          <w:p w:rsidR="00FF2A78" w:rsidRDefault="00FF2A78">
            <w:pPr>
              <w:pStyle w:val="ConsPlusNormal"/>
              <w:jc w:val="center"/>
            </w:pPr>
            <w:r>
              <w:rPr>
                <w:color w:val="392C69"/>
              </w:rPr>
              <w:t xml:space="preserve">от 09.10.2015 </w:t>
            </w:r>
            <w:hyperlink r:id="rId4" w:history="1">
              <w:r>
                <w:rPr>
                  <w:color w:val="0000FF"/>
                </w:rPr>
                <w:t>N 483-п</w:t>
              </w:r>
            </w:hyperlink>
            <w:r>
              <w:rPr>
                <w:color w:val="392C69"/>
              </w:rPr>
              <w:t xml:space="preserve">, от 18.05.2020 </w:t>
            </w:r>
            <w:hyperlink r:id="rId5" w:history="1">
              <w:r>
                <w:rPr>
                  <w:color w:val="0000FF"/>
                </w:rPr>
                <w:t>N 208-п</w:t>
              </w:r>
            </w:hyperlink>
            <w:r>
              <w:rPr>
                <w:color w:val="392C69"/>
              </w:rPr>
              <w:t>)</w:t>
            </w:r>
          </w:p>
        </w:tc>
      </w:tr>
    </w:tbl>
    <w:p w:rsidR="00FF2A78" w:rsidRDefault="00FF2A78">
      <w:pPr>
        <w:pStyle w:val="ConsPlusNormal"/>
        <w:ind w:firstLine="540"/>
        <w:jc w:val="both"/>
      </w:pPr>
    </w:p>
    <w:p w:rsidR="00FF2A78" w:rsidRDefault="00FF2A78">
      <w:pPr>
        <w:pStyle w:val="ConsPlusNormal"/>
        <w:ind w:firstLine="540"/>
        <w:jc w:val="both"/>
      </w:pPr>
      <w:r>
        <w:t xml:space="preserve">В целях реализации Федерального </w:t>
      </w:r>
      <w:hyperlink r:id="rId6" w:history="1">
        <w:r>
          <w:rPr>
            <w:color w:val="0000FF"/>
          </w:rPr>
          <w:t>закона</w:t>
        </w:r>
      </w:hyperlink>
      <w:r>
        <w:t xml:space="preserve"> от 24 июня 1999 года N 120-ФЗ "Об основах системы профилактики безнадзорности и правонарушений несовершеннолетних", </w:t>
      </w:r>
      <w:hyperlink r:id="rId7" w:history="1">
        <w:r>
          <w:rPr>
            <w:color w:val="0000FF"/>
          </w:rPr>
          <w:t>Закона</w:t>
        </w:r>
      </w:hyperlink>
      <w:r>
        <w:t xml:space="preserve"> Брянской области от 11 февраля 2008 года N 8-З "О комиссиях по делам несовершеннолетних и защите их прав в Брянской области" Правительство Брянской области постановляет:</w:t>
      </w:r>
    </w:p>
    <w:p w:rsidR="00FF2A78" w:rsidRDefault="00FF2A78">
      <w:pPr>
        <w:pStyle w:val="ConsPlusNormal"/>
        <w:ind w:firstLine="540"/>
        <w:jc w:val="both"/>
      </w:pPr>
    </w:p>
    <w:p w:rsidR="00FF2A78" w:rsidRDefault="00FF2A78">
      <w:pPr>
        <w:pStyle w:val="ConsPlusNormal"/>
        <w:ind w:firstLine="540"/>
        <w:jc w:val="both"/>
      </w:pPr>
      <w:r>
        <w:t xml:space="preserve">1. Утвердить прилагаемое </w:t>
      </w:r>
      <w:hyperlink w:anchor="P34" w:history="1">
        <w:r>
          <w:rPr>
            <w:color w:val="0000FF"/>
          </w:rPr>
          <w:t>Положение</w:t>
        </w:r>
      </w:hyperlink>
      <w:r>
        <w:t xml:space="preserve"> о комиссии по делам несовершеннолетних и защите их прав при Правительстве Брянской области.</w:t>
      </w:r>
    </w:p>
    <w:p w:rsidR="00FF2A78" w:rsidRDefault="00FF2A78">
      <w:pPr>
        <w:pStyle w:val="ConsPlusNormal"/>
        <w:spacing w:before="220"/>
        <w:ind w:firstLine="540"/>
        <w:jc w:val="both"/>
      </w:pPr>
      <w:r>
        <w:t>2. Признать утратившими силу Постановления администрации Брянской области:</w:t>
      </w:r>
    </w:p>
    <w:p w:rsidR="00FF2A78" w:rsidRDefault="00FF2A78">
      <w:pPr>
        <w:pStyle w:val="ConsPlusNormal"/>
        <w:spacing w:before="220"/>
        <w:ind w:firstLine="540"/>
        <w:jc w:val="both"/>
      </w:pPr>
      <w:r>
        <w:t xml:space="preserve">от 1 апреля 2003 года </w:t>
      </w:r>
      <w:hyperlink r:id="rId8" w:history="1">
        <w:r>
          <w:rPr>
            <w:color w:val="0000FF"/>
          </w:rPr>
          <w:t>N 141</w:t>
        </w:r>
      </w:hyperlink>
      <w:r>
        <w:t xml:space="preserve"> "Об утверждении Положения об областной комиссии по делам несовершеннолетних и защите их прав";</w:t>
      </w:r>
    </w:p>
    <w:p w:rsidR="00FF2A78" w:rsidRDefault="00FF2A78">
      <w:pPr>
        <w:pStyle w:val="ConsPlusNormal"/>
        <w:spacing w:before="220"/>
        <w:ind w:firstLine="540"/>
        <w:jc w:val="both"/>
      </w:pPr>
      <w:r>
        <w:t xml:space="preserve">от 1 сентября 2011 года </w:t>
      </w:r>
      <w:hyperlink r:id="rId9" w:history="1">
        <w:r>
          <w:rPr>
            <w:color w:val="0000FF"/>
          </w:rPr>
          <w:t>N 807</w:t>
        </w:r>
      </w:hyperlink>
      <w:r>
        <w:t xml:space="preserve"> "О внесении дополнений в Постановление администрации области от 1 апреля 2003 года N 141 "Об утверждении Положения об областной комиссии по делам несовершеннолетних и защите их прав".</w:t>
      </w:r>
    </w:p>
    <w:p w:rsidR="00FF2A78" w:rsidRDefault="00FF2A78">
      <w:pPr>
        <w:pStyle w:val="ConsPlusNormal"/>
        <w:spacing w:before="220"/>
        <w:ind w:firstLine="540"/>
        <w:jc w:val="both"/>
      </w:pPr>
      <w:r>
        <w:t xml:space="preserve">3. Контроль за исполнением Постановления возложить на временно исполняющую обязанности заместителя Губернатора Брянской области </w:t>
      </w:r>
      <w:proofErr w:type="spellStart"/>
      <w:r>
        <w:t>Болховитину</w:t>
      </w:r>
      <w:proofErr w:type="spellEnd"/>
      <w:r>
        <w:t xml:space="preserve"> Т.С.</w:t>
      </w:r>
    </w:p>
    <w:p w:rsidR="00FF2A78" w:rsidRDefault="00FF2A78">
      <w:pPr>
        <w:pStyle w:val="ConsPlusNormal"/>
        <w:ind w:firstLine="540"/>
        <w:jc w:val="both"/>
      </w:pPr>
    </w:p>
    <w:p w:rsidR="00FF2A78" w:rsidRDefault="00FF2A78">
      <w:pPr>
        <w:pStyle w:val="ConsPlusNormal"/>
        <w:jc w:val="right"/>
      </w:pPr>
      <w:r>
        <w:t>Временно исполняющий</w:t>
      </w:r>
    </w:p>
    <w:p w:rsidR="00FF2A78" w:rsidRDefault="00FF2A78">
      <w:pPr>
        <w:pStyle w:val="ConsPlusNormal"/>
        <w:jc w:val="right"/>
      </w:pPr>
      <w:r>
        <w:t>обязанности Губернатора</w:t>
      </w:r>
    </w:p>
    <w:p w:rsidR="00FF2A78" w:rsidRDefault="00FF2A78">
      <w:pPr>
        <w:pStyle w:val="ConsPlusNormal"/>
        <w:jc w:val="right"/>
      </w:pPr>
      <w:r>
        <w:t>А.В.БОГОМАЗ</w:t>
      </w:r>
    </w:p>
    <w:p w:rsidR="00FF2A78" w:rsidRDefault="00FF2A78">
      <w:pPr>
        <w:pStyle w:val="ConsPlusNormal"/>
        <w:ind w:firstLine="540"/>
        <w:jc w:val="both"/>
      </w:pPr>
    </w:p>
    <w:p w:rsidR="00FF2A78" w:rsidRDefault="00FF2A78">
      <w:pPr>
        <w:pStyle w:val="ConsPlusNormal"/>
        <w:ind w:firstLine="540"/>
        <w:jc w:val="both"/>
      </w:pPr>
    </w:p>
    <w:p w:rsidR="00FF2A78" w:rsidRDefault="00FF2A78">
      <w:pPr>
        <w:pStyle w:val="ConsPlusNormal"/>
        <w:ind w:firstLine="540"/>
        <w:jc w:val="both"/>
      </w:pPr>
    </w:p>
    <w:p w:rsidR="00FF2A78" w:rsidRDefault="00FF2A78">
      <w:pPr>
        <w:pStyle w:val="ConsPlusNormal"/>
        <w:ind w:firstLine="540"/>
        <w:jc w:val="both"/>
      </w:pPr>
    </w:p>
    <w:p w:rsidR="00FF2A78" w:rsidRDefault="00FF2A78">
      <w:pPr>
        <w:pStyle w:val="ConsPlusNormal"/>
        <w:ind w:firstLine="540"/>
        <w:jc w:val="both"/>
      </w:pPr>
    </w:p>
    <w:p w:rsidR="00FF2A78" w:rsidRDefault="00FF2A78">
      <w:pPr>
        <w:pStyle w:val="ConsPlusNormal"/>
        <w:jc w:val="right"/>
        <w:outlineLvl w:val="0"/>
      </w:pPr>
      <w:r>
        <w:t>Утверждено</w:t>
      </w:r>
    </w:p>
    <w:p w:rsidR="00FF2A78" w:rsidRDefault="00FF2A78">
      <w:pPr>
        <w:pStyle w:val="ConsPlusNormal"/>
        <w:jc w:val="right"/>
      </w:pPr>
      <w:r>
        <w:t>Постановлением</w:t>
      </w:r>
    </w:p>
    <w:p w:rsidR="00FF2A78" w:rsidRDefault="00FF2A78">
      <w:pPr>
        <w:pStyle w:val="ConsPlusNormal"/>
        <w:jc w:val="right"/>
      </w:pPr>
      <w:r>
        <w:t>Правительства Брянской области</w:t>
      </w:r>
    </w:p>
    <w:p w:rsidR="00FF2A78" w:rsidRDefault="00FF2A78">
      <w:pPr>
        <w:pStyle w:val="ConsPlusNormal"/>
        <w:jc w:val="right"/>
      </w:pPr>
      <w:r>
        <w:t>от 15 мая 2015 г. N 221-п</w:t>
      </w:r>
    </w:p>
    <w:p w:rsidR="00FF2A78" w:rsidRDefault="00FF2A78">
      <w:pPr>
        <w:pStyle w:val="ConsPlusNormal"/>
        <w:jc w:val="center"/>
      </w:pPr>
    </w:p>
    <w:p w:rsidR="00FF2A78" w:rsidRDefault="00FF2A78">
      <w:pPr>
        <w:pStyle w:val="ConsPlusTitle"/>
        <w:jc w:val="center"/>
      </w:pPr>
      <w:bookmarkStart w:id="1" w:name="P34"/>
      <w:bookmarkEnd w:id="1"/>
      <w:r>
        <w:t>ПОЛОЖЕНИЕ</w:t>
      </w:r>
    </w:p>
    <w:p w:rsidR="00FF2A78" w:rsidRDefault="00FF2A78">
      <w:pPr>
        <w:pStyle w:val="ConsPlusTitle"/>
        <w:jc w:val="center"/>
      </w:pPr>
      <w:r>
        <w:t>О КОМИССИИ ПО ДЕЛАМ НЕСОВЕРШЕННОЛЕТНИХ И ЗАЩИТЕ ИХ ПРАВ</w:t>
      </w:r>
    </w:p>
    <w:p w:rsidR="00FF2A78" w:rsidRDefault="00FF2A78">
      <w:pPr>
        <w:pStyle w:val="ConsPlusTitle"/>
        <w:jc w:val="center"/>
      </w:pPr>
      <w:r>
        <w:t>ПРИ ПРАВИТЕЛЬСТВЕ БРЯНСКОЙ ОБЛАСТИ</w:t>
      </w:r>
    </w:p>
    <w:p w:rsidR="00FF2A78" w:rsidRDefault="00FF2A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A78">
        <w:trPr>
          <w:jc w:val="center"/>
        </w:trPr>
        <w:tc>
          <w:tcPr>
            <w:tcW w:w="9294" w:type="dxa"/>
            <w:tcBorders>
              <w:top w:val="nil"/>
              <w:left w:val="single" w:sz="24" w:space="0" w:color="CED3F1"/>
              <w:bottom w:val="nil"/>
              <w:right w:val="single" w:sz="24" w:space="0" w:color="F4F3F8"/>
            </w:tcBorders>
            <w:shd w:val="clear" w:color="auto" w:fill="F4F3F8"/>
          </w:tcPr>
          <w:p w:rsidR="00FF2A78" w:rsidRDefault="00FF2A78">
            <w:pPr>
              <w:pStyle w:val="ConsPlusNormal"/>
              <w:jc w:val="center"/>
            </w:pPr>
            <w:r>
              <w:rPr>
                <w:color w:val="392C69"/>
              </w:rPr>
              <w:lastRenderedPageBreak/>
              <w:t>Список изменяющих документов</w:t>
            </w:r>
          </w:p>
          <w:p w:rsidR="00FF2A78" w:rsidRDefault="00FF2A78">
            <w:pPr>
              <w:pStyle w:val="ConsPlusNormal"/>
              <w:jc w:val="center"/>
            </w:pPr>
            <w:r>
              <w:rPr>
                <w:color w:val="392C69"/>
              </w:rPr>
              <w:t>(в ред. Постановлений Правительства Брянской области</w:t>
            </w:r>
          </w:p>
          <w:p w:rsidR="00FF2A78" w:rsidRDefault="00FF2A78">
            <w:pPr>
              <w:pStyle w:val="ConsPlusNormal"/>
              <w:jc w:val="center"/>
            </w:pPr>
            <w:r>
              <w:rPr>
                <w:color w:val="392C69"/>
              </w:rPr>
              <w:t xml:space="preserve">от 09.10.2015 </w:t>
            </w:r>
            <w:hyperlink r:id="rId10" w:history="1">
              <w:r>
                <w:rPr>
                  <w:color w:val="0000FF"/>
                </w:rPr>
                <w:t>N 483-п</w:t>
              </w:r>
            </w:hyperlink>
            <w:r>
              <w:rPr>
                <w:color w:val="392C69"/>
              </w:rPr>
              <w:t xml:space="preserve">, от 18.05.2020 </w:t>
            </w:r>
            <w:hyperlink r:id="rId11" w:history="1">
              <w:r>
                <w:rPr>
                  <w:color w:val="0000FF"/>
                </w:rPr>
                <w:t>N 208-п</w:t>
              </w:r>
            </w:hyperlink>
            <w:r>
              <w:rPr>
                <w:color w:val="392C69"/>
              </w:rPr>
              <w:t>)</w:t>
            </w:r>
          </w:p>
        </w:tc>
      </w:tr>
    </w:tbl>
    <w:p w:rsidR="00FF2A78" w:rsidRDefault="00FF2A78">
      <w:pPr>
        <w:pStyle w:val="ConsPlusNormal"/>
        <w:ind w:firstLine="540"/>
        <w:jc w:val="both"/>
      </w:pPr>
    </w:p>
    <w:p w:rsidR="00FF2A78" w:rsidRDefault="00FF2A78">
      <w:pPr>
        <w:pStyle w:val="ConsPlusNormal"/>
        <w:ind w:firstLine="540"/>
        <w:jc w:val="both"/>
      </w:pPr>
      <w:r>
        <w:t>1. Комиссия по делам несовершеннолетних и защите их прав при Правительстве Брянской области (далее - комиссия) создается Правительством Брянской области и осуществляет деятельность на территории Брянской области.</w:t>
      </w:r>
    </w:p>
    <w:p w:rsidR="00FF2A78" w:rsidRDefault="00FF2A78">
      <w:pPr>
        <w:pStyle w:val="ConsPlusNormal"/>
        <w:spacing w:before="220"/>
        <w:ind w:firstLine="540"/>
        <w:jc w:val="both"/>
      </w:pPr>
      <w:r>
        <w:t>Комиссия является коллегиальным органом системы профилактики безнадзорности и правонарушений несовершеннолетних (далее - система профилактики) Брянской области,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w:t>
      </w:r>
    </w:p>
    <w:p w:rsidR="00FF2A78" w:rsidRDefault="00FF2A78">
      <w:pPr>
        <w:pStyle w:val="ConsPlusNormal"/>
        <w:spacing w:before="220"/>
        <w:ind w:firstLine="540"/>
        <w:jc w:val="both"/>
      </w:pPr>
      <w:r>
        <w:t>2. Деятельность комиссии обеспечивается структурным подразделением администрации Губернатора Брянской области и Правительства Брянской области.</w:t>
      </w:r>
    </w:p>
    <w:p w:rsidR="00FF2A78" w:rsidRDefault="00FF2A78">
      <w:pPr>
        <w:pStyle w:val="ConsPlusNormal"/>
        <w:spacing w:before="220"/>
        <w:ind w:firstLine="540"/>
        <w:jc w:val="both"/>
      </w:pPr>
      <w:r>
        <w:t xml:space="preserve">3. Комиссия руководствуется в своей деятельности </w:t>
      </w:r>
      <w:hyperlink r:id="rId12" w:history="1">
        <w:r>
          <w:rPr>
            <w:color w:val="0000FF"/>
          </w:rPr>
          <w:t>Конституцией</w:t>
        </w:r>
      </w:hyperlink>
      <w:r>
        <w:t xml:space="preserve"> Российской Федерации, </w:t>
      </w:r>
      <w:hyperlink r:id="rId13" w:history="1">
        <w:r>
          <w:rPr>
            <w:color w:val="0000FF"/>
          </w:rPr>
          <w:t>Кодексом</w:t>
        </w:r>
      </w:hyperlink>
      <w:r>
        <w:t xml:space="preserve"> Российской Федерации об административных правонарушениях, Федеральными законами "</w:t>
      </w:r>
      <w:hyperlink r:id="rId14" w:history="1">
        <w:r>
          <w:rPr>
            <w:color w:val="0000FF"/>
          </w:rPr>
          <w:t>Об основных гарантиях</w:t>
        </w:r>
      </w:hyperlink>
      <w:r>
        <w:t xml:space="preserve"> прав ребенка в Российской Федерации", "</w:t>
      </w:r>
      <w:hyperlink r:id="rId15" w:history="1">
        <w:r>
          <w:rPr>
            <w:color w:val="0000FF"/>
          </w:rPr>
          <w:t>Об основах системы профилактики</w:t>
        </w:r>
      </w:hyperlink>
      <w:r>
        <w:t xml:space="preserve"> безнадзорности и правонарушений несовершеннолетних", </w:t>
      </w:r>
      <w:hyperlink r:id="rId16" w:history="1">
        <w:r>
          <w:rPr>
            <w:color w:val="0000FF"/>
          </w:rPr>
          <w:t>Постановлением</w:t>
        </w:r>
      </w:hyperlink>
      <w:r>
        <w:t xml:space="preserve"> Правительства Российской Федерации "Об утверждении Примерного положения о комиссиях по делам несовершеннолетних и защите их прав", иными федеральными законами и нормативными правовыми актами Российской Федерации, </w:t>
      </w:r>
      <w:hyperlink r:id="rId17" w:history="1">
        <w:r>
          <w:rPr>
            <w:color w:val="0000FF"/>
          </w:rPr>
          <w:t>Уставом</w:t>
        </w:r>
      </w:hyperlink>
      <w:r>
        <w:t xml:space="preserve"> Брянской области, настоящим Положением, иными законами и нормативными правовыми актами Брянской области.</w:t>
      </w:r>
    </w:p>
    <w:p w:rsidR="00FF2A78" w:rsidRDefault="00FF2A78">
      <w:pPr>
        <w:pStyle w:val="ConsPlusNormal"/>
        <w:spacing w:before="220"/>
        <w:ind w:firstLine="540"/>
        <w:jc w:val="both"/>
      </w:pPr>
      <w:r>
        <w:t>4.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FF2A78" w:rsidRDefault="00FF2A78">
      <w:pPr>
        <w:pStyle w:val="ConsPlusNormal"/>
        <w:spacing w:before="220"/>
        <w:ind w:firstLine="540"/>
        <w:jc w:val="both"/>
      </w:pPr>
      <w:r>
        <w:t>5. Задачами комиссии являются:</w:t>
      </w:r>
    </w:p>
    <w:p w:rsidR="00FF2A78" w:rsidRDefault="00FF2A78">
      <w:pPr>
        <w:pStyle w:val="ConsPlusNormal"/>
        <w:spacing w:before="220"/>
        <w:ind w:firstLine="540"/>
        <w:jc w:val="both"/>
      </w:pPr>
      <w: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F2A78" w:rsidRDefault="00FF2A78">
      <w:pPr>
        <w:pStyle w:val="ConsPlusNormal"/>
        <w:spacing w:before="220"/>
        <w:ind w:firstLine="540"/>
        <w:jc w:val="both"/>
      </w:pPr>
      <w:r>
        <w:t>б) обеспечение защиты прав и законных интересов несовершеннолетних;</w:t>
      </w:r>
    </w:p>
    <w:p w:rsidR="00FF2A78" w:rsidRDefault="00FF2A78">
      <w:pPr>
        <w:pStyle w:val="ConsPlusNormal"/>
        <w:spacing w:before="220"/>
        <w:ind w:firstLine="540"/>
        <w:jc w:val="both"/>
      </w:pPr>
      <w:r>
        <w:t xml:space="preserve">в) социально-педагогическая реабилитация несовершеннолетних, находящихся в социально опасном положении, в </w:t>
      </w:r>
      <w:proofErr w:type="gramStart"/>
      <w:r>
        <w:t>том числе</w:t>
      </w:r>
      <w:proofErr w:type="gramEnd"/>
      <w:r>
        <w:t xml:space="preserve"> связанном с немедицинским потреблением наркотических средств и психотропных веществ;</w:t>
      </w:r>
    </w:p>
    <w:p w:rsidR="00FF2A78" w:rsidRDefault="00FF2A78">
      <w:pPr>
        <w:pStyle w:val="ConsPlusNormal"/>
        <w:spacing w:before="220"/>
        <w:ind w:firstLine="540"/>
        <w:jc w:val="both"/>
      </w:pPr>
      <w:r>
        <w:t>г) выявление и пресечение случаев вовлечения несовершеннолетних в совершение преступлений и антиобщественных действий.</w:t>
      </w:r>
    </w:p>
    <w:p w:rsidR="00FF2A78" w:rsidRDefault="00FF2A78">
      <w:pPr>
        <w:pStyle w:val="ConsPlusNormal"/>
        <w:spacing w:before="220"/>
        <w:ind w:firstLine="540"/>
        <w:jc w:val="both"/>
      </w:pPr>
      <w:r>
        <w:t>6. Для решения возложенных задач комиссия:</w:t>
      </w:r>
    </w:p>
    <w:p w:rsidR="00FF2A78" w:rsidRDefault="00FF2A78">
      <w:pPr>
        <w:pStyle w:val="ConsPlusNormal"/>
        <w:spacing w:before="220"/>
        <w:ind w:firstLine="540"/>
        <w:jc w:val="both"/>
      </w:pPr>
      <w:r>
        <w:t xml:space="preserve">а) организует осуществление мер по защите и восстановлению прав и законных интересов </w:t>
      </w:r>
      <w:r>
        <w:lastRenderedPageBreak/>
        <w:t>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F2A78" w:rsidRDefault="00FF2A78">
      <w:pPr>
        <w:pStyle w:val="ConsPlusNormal"/>
        <w:spacing w:before="220"/>
        <w:ind w:firstLine="540"/>
        <w:jc w:val="both"/>
      </w:pPr>
      <w:r>
        <w:t>б)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FF2A78" w:rsidRDefault="00FF2A78">
      <w:pPr>
        <w:pStyle w:val="ConsPlusNormal"/>
        <w:spacing w:before="220"/>
        <w:ind w:firstLine="540"/>
        <w:jc w:val="both"/>
      </w:pPr>
      <w:r>
        <w:t>в) координирует деятельность органов и учреждений системы профилактики, осуществляет мониторинг их деятельности в пределах и порядке, установленных законодательством Российской Федерации и Брянской области;</w:t>
      </w:r>
    </w:p>
    <w:p w:rsidR="00FF2A78" w:rsidRDefault="00FF2A78">
      <w:pPr>
        <w:pStyle w:val="ConsPlusNormal"/>
        <w:spacing w:before="220"/>
        <w:ind w:firstLine="540"/>
        <w:jc w:val="both"/>
      </w:pPr>
      <w:r>
        <w:t>г) разрабатывает и вносит в Правительство Брянской области предложения по осуществлению мероприятий в области защиты прав несовершеннолетних, профилактики их безнадзорности и правонарушений;</w:t>
      </w:r>
    </w:p>
    <w:p w:rsidR="00FF2A78" w:rsidRDefault="00FF2A78">
      <w:pPr>
        <w:pStyle w:val="ConsPlusNormal"/>
        <w:spacing w:before="220"/>
        <w:ind w:firstLine="540"/>
        <w:jc w:val="both"/>
      </w:pPr>
      <w:r>
        <w:t>д) оказывает методическую помощь, осуществляет информационное обеспечение и контроль за деятельностью муниципальных комиссий в соответствии с законодательством Брянской области;</w:t>
      </w:r>
    </w:p>
    <w:p w:rsidR="00FF2A78" w:rsidRDefault="00FF2A78">
      <w:pPr>
        <w:pStyle w:val="ConsPlusNormal"/>
        <w:spacing w:before="220"/>
        <w:ind w:firstLine="540"/>
        <w:jc w:val="both"/>
      </w:pPr>
      <w:r>
        <w:t xml:space="preserve">е) участвует в разработке проектов нормативных правовых актов Брянской области, направленных на профилактику безнадзорности, беспризорности, антиобщественных действий и правонарушений несовершеннолетних, реабилитацию и </w:t>
      </w:r>
      <w:proofErr w:type="spellStart"/>
      <w:r>
        <w:t>ресоциализацию</w:t>
      </w:r>
      <w:proofErr w:type="spellEnd"/>
      <w: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FF2A78" w:rsidRDefault="00FF2A78">
      <w:pPr>
        <w:pStyle w:val="ConsPlusNormal"/>
        <w:jc w:val="both"/>
      </w:pPr>
      <w:r>
        <w:t xml:space="preserve">(в ред. </w:t>
      </w:r>
      <w:hyperlink r:id="rId18" w:history="1">
        <w:r>
          <w:rPr>
            <w:color w:val="0000FF"/>
          </w:rPr>
          <w:t>Постановления</w:t>
        </w:r>
      </w:hyperlink>
      <w:r>
        <w:t xml:space="preserve"> Правительства Брянской области от 18.05.2020 N 208-п)</w:t>
      </w:r>
    </w:p>
    <w:p w:rsidR="00FF2A78" w:rsidRDefault="00FF2A78">
      <w:pPr>
        <w:pStyle w:val="ConsPlusNormal"/>
        <w:spacing w:before="220"/>
        <w:ind w:firstLine="540"/>
        <w:jc w:val="both"/>
      </w:pPr>
      <w:r>
        <w:t>ж) 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p w:rsidR="00FF2A78" w:rsidRDefault="00FF2A78">
      <w:pPr>
        <w:pStyle w:val="ConsPlusNormal"/>
        <w:spacing w:before="220"/>
        <w:ind w:firstLine="540"/>
        <w:jc w:val="both"/>
      </w:pPr>
      <w:r>
        <w:t xml:space="preserve">з) может принимать участие в работе по </w:t>
      </w:r>
      <w:proofErr w:type="spellStart"/>
      <w:r>
        <w:t>ресоциализации</w:t>
      </w:r>
      <w:proofErr w:type="spellEnd"/>
      <w:r>
        <w:t xml:space="preserve"> несовершеннолетних осужденных, содержащихся в воспитательных колониях, находящихся в специальных учебно-воспитательных учреждениях, дислоцируемых в других субъектах Российской Федерации, и вправе в установленном порядке посещать указанные исправительные учреждения;</w:t>
      </w:r>
    </w:p>
    <w:p w:rsidR="00FF2A78" w:rsidRDefault="00FF2A78">
      <w:pPr>
        <w:pStyle w:val="ConsPlusNormal"/>
        <w:jc w:val="both"/>
      </w:pPr>
      <w:r>
        <w:t xml:space="preserve">(в ред. </w:t>
      </w:r>
      <w:hyperlink r:id="rId19" w:history="1">
        <w:r>
          <w:rPr>
            <w:color w:val="0000FF"/>
          </w:rPr>
          <w:t>Постановления</w:t>
        </w:r>
      </w:hyperlink>
      <w:r>
        <w:t xml:space="preserve"> Правительства Брянской области от 18.05.2020 N 208-п)</w:t>
      </w:r>
    </w:p>
    <w:p w:rsidR="00FF2A78" w:rsidRDefault="00FF2A78">
      <w:pPr>
        <w:pStyle w:val="ConsPlusNormal"/>
        <w:spacing w:before="220"/>
        <w:ind w:firstLine="540"/>
        <w:jc w:val="both"/>
      </w:pPr>
      <w:r>
        <w:t>и) может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w:t>
      </w:r>
    </w:p>
    <w:p w:rsidR="00FF2A78" w:rsidRDefault="00FF2A78">
      <w:pPr>
        <w:pStyle w:val="ConsPlusNormal"/>
        <w:spacing w:before="220"/>
        <w:ind w:firstLine="540"/>
        <w:jc w:val="both"/>
      </w:pPr>
      <w:r>
        <w:t>к) организует и проводит заседания, конференции, семинары и другие мероприятия по вопросам совершенствования деятельности по профилактике безнадзорности и правонарушений несовершеннолетних, защите их прав;</w:t>
      </w:r>
    </w:p>
    <w:p w:rsidR="00FF2A78" w:rsidRDefault="00FF2A78">
      <w:pPr>
        <w:pStyle w:val="ConsPlusNormal"/>
        <w:spacing w:before="220"/>
        <w:ind w:firstLine="540"/>
        <w:jc w:val="both"/>
      </w:pPr>
      <w:r>
        <w:t>л) взаимодействует с судами, органами и учреждениями системы исполнения наказаний, иными правоохранительными правозащитными органами по вопросам своей компетенции;</w:t>
      </w:r>
    </w:p>
    <w:p w:rsidR="00FF2A78" w:rsidRDefault="00FF2A78">
      <w:pPr>
        <w:pStyle w:val="ConsPlusNormal"/>
        <w:spacing w:before="220"/>
        <w:ind w:firstLine="540"/>
        <w:jc w:val="both"/>
      </w:pPr>
      <w:r>
        <w:t>м) рассматривает жалобы и заявления граждан по вопросам прав и законных интересов несовершеннолетних;</w:t>
      </w:r>
    </w:p>
    <w:p w:rsidR="00FF2A78" w:rsidRDefault="00FF2A78">
      <w:pPr>
        <w:pStyle w:val="ConsPlusNormal"/>
        <w:spacing w:before="220"/>
        <w:ind w:firstLine="540"/>
        <w:jc w:val="both"/>
      </w:pPr>
      <w:bookmarkStart w:id="2" w:name="P66"/>
      <w:bookmarkEnd w:id="2"/>
      <w:r>
        <w:t xml:space="preserve">н) принимает решение о допуске или </w:t>
      </w:r>
      <w:proofErr w:type="spellStart"/>
      <w:r>
        <w:t>недопуске</w:t>
      </w:r>
      <w:proofErr w:type="spellEnd"/>
      <w:r>
        <w:t xml:space="preserve"> к педагогической деятельности, предпринимательской деятельности и (или) трудовой деятельности в сфере образования, </w:t>
      </w:r>
      <w:r>
        <w:lastRenderedPageBreak/>
        <w:t xml:space="preserve">воспитания, развития несовершеннолетних, организации их отдыха и оздоровления, медицинского обеспечения, социальной защиты и социального обслуживания,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(решение принимается в соответствии с Порядком, утвержденным Правительством Российской Федерации);</w:t>
      </w:r>
    </w:p>
    <w:p w:rsidR="00FF2A78" w:rsidRDefault="00FF2A78">
      <w:pPr>
        <w:pStyle w:val="ConsPlusNormal"/>
        <w:jc w:val="both"/>
      </w:pPr>
      <w:r>
        <w:t xml:space="preserve">(в ред. </w:t>
      </w:r>
      <w:hyperlink r:id="rId20" w:history="1">
        <w:r>
          <w:rPr>
            <w:color w:val="0000FF"/>
          </w:rPr>
          <w:t>Постановления</w:t>
        </w:r>
      </w:hyperlink>
      <w:r>
        <w:t xml:space="preserve"> Правительства Брянской области от 09.10.2015 N 483-п)</w:t>
      </w:r>
    </w:p>
    <w:p w:rsidR="00FF2A78" w:rsidRDefault="00FF2A78">
      <w:pPr>
        <w:pStyle w:val="ConsPlusNormal"/>
        <w:spacing w:before="220"/>
        <w:ind w:firstLine="540"/>
        <w:jc w:val="both"/>
      </w:pPr>
      <w:r>
        <w:t>о) осуществляет иные полномочия, предусмотренные законодательством Российской Федерации и Брянской области;</w:t>
      </w:r>
    </w:p>
    <w:p w:rsidR="00FF2A78" w:rsidRDefault="00FF2A78">
      <w:pPr>
        <w:pStyle w:val="ConsPlusNormal"/>
        <w:spacing w:before="220"/>
        <w:ind w:firstLine="540"/>
        <w:jc w:val="both"/>
      </w:pPr>
      <w:r>
        <w:t>п) 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FF2A78" w:rsidRDefault="00FF2A78">
      <w:pPr>
        <w:pStyle w:val="ConsPlusNormal"/>
        <w:jc w:val="both"/>
      </w:pPr>
      <w:r>
        <w:t>(</w:t>
      </w:r>
      <w:proofErr w:type="spellStart"/>
      <w:r>
        <w:t>пп</w:t>
      </w:r>
      <w:proofErr w:type="spellEnd"/>
      <w:r>
        <w:t xml:space="preserve">. "п" введен </w:t>
      </w:r>
      <w:hyperlink r:id="rId21"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р) 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FF2A78" w:rsidRDefault="00FF2A78">
      <w:pPr>
        <w:pStyle w:val="ConsPlusNormal"/>
        <w:jc w:val="both"/>
      </w:pPr>
      <w:r>
        <w:t>(</w:t>
      </w:r>
      <w:proofErr w:type="spellStart"/>
      <w:r>
        <w:t>пп</w:t>
      </w:r>
      <w:proofErr w:type="spellEnd"/>
      <w:r>
        <w:t xml:space="preserve">. "р" введен </w:t>
      </w:r>
      <w:hyperlink r:id="rId22"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с) 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FF2A78" w:rsidRDefault="00FF2A78">
      <w:pPr>
        <w:pStyle w:val="ConsPlusNormal"/>
        <w:jc w:val="both"/>
      </w:pPr>
      <w:r>
        <w:t>(</w:t>
      </w:r>
      <w:proofErr w:type="spellStart"/>
      <w:r>
        <w:t>пп</w:t>
      </w:r>
      <w:proofErr w:type="spellEnd"/>
      <w:r>
        <w:t xml:space="preserve">. "с" введен </w:t>
      </w:r>
      <w:hyperlink r:id="rId23"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т)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FF2A78" w:rsidRDefault="00FF2A78">
      <w:pPr>
        <w:pStyle w:val="ConsPlusNormal"/>
        <w:jc w:val="both"/>
      </w:pPr>
      <w:r>
        <w:t>(</w:t>
      </w:r>
      <w:proofErr w:type="spellStart"/>
      <w:r>
        <w:t>пп</w:t>
      </w:r>
      <w:proofErr w:type="spellEnd"/>
      <w:r>
        <w:t xml:space="preserve">. "т" введен </w:t>
      </w:r>
      <w:hyperlink r:id="rId24"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у)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FF2A78" w:rsidRDefault="00FF2A78">
      <w:pPr>
        <w:pStyle w:val="ConsPlusNormal"/>
        <w:jc w:val="both"/>
      </w:pPr>
      <w:r>
        <w:t>(</w:t>
      </w:r>
      <w:proofErr w:type="spellStart"/>
      <w:r>
        <w:t>пп</w:t>
      </w:r>
      <w:proofErr w:type="spellEnd"/>
      <w:r>
        <w:t xml:space="preserve">. "у" введен </w:t>
      </w:r>
      <w:hyperlink r:id="rId25"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lastRenderedPageBreak/>
        <w:t>ф) принимают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w:t>
      </w:r>
    </w:p>
    <w:p w:rsidR="00FF2A78" w:rsidRDefault="00FF2A78">
      <w:pPr>
        <w:pStyle w:val="ConsPlusNormal"/>
        <w:jc w:val="both"/>
      </w:pPr>
      <w:r>
        <w:t>(</w:t>
      </w:r>
      <w:proofErr w:type="spellStart"/>
      <w:r>
        <w:t>пп</w:t>
      </w:r>
      <w:proofErr w:type="spellEnd"/>
      <w:r>
        <w:t xml:space="preserve">. "ф" введен </w:t>
      </w:r>
      <w:hyperlink r:id="rId26"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6.1. К вопросам обеспечения деятельности комиссии относятся:</w:t>
      </w:r>
    </w:p>
    <w:p w:rsidR="00FF2A78" w:rsidRDefault="00FF2A78">
      <w:pPr>
        <w:pStyle w:val="ConsPlusNormal"/>
        <w:spacing w:before="220"/>
        <w:ind w:firstLine="540"/>
        <w:jc w:val="both"/>
      </w:pPr>
      <w:r>
        <w:t>подготовка и организация проведения заседаний и иных плановых мероприятий комиссии;</w:t>
      </w:r>
    </w:p>
    <w:p w:rsidR="00FF2A78" w:rsidRDefault="00FF2A78">
      <w:pPr>
        <w:pStyle w:val="ConsPlusNormal"/>
        <w:spacing w:before="220"/>
        <w:ind w:firstLine="540"/>
        <w:jc w:val="both"/>
      </w:pPr>
      <w:r>
        <w:t>осуществление контроля за своевременностью подготовки и представления материалов для рассмотрения на заседаниях комиссии;</w:t>
      </w:r>
    </w:p>
    <w:p w:rsidR="00FF2A78" w:rsidRDefault="00FF2A78">
      <w:pPr>
        <w:pStyle w:val="ConsPlusNormal"/>
        <w:spacing w:before="220"/>
        <w:ind w:firstLine="540"/>
        <w:jc w:val="both"/>
      </w:pPr>
      <w:r>
        <w:t>ведение делопроизводства комиссии;</w:t>
      </w:r>
    </w:p>
    <w:p w:rsidR="00FF2A78" w:rsidRDefault="00FF2A78">
      <w:pPr>
        <w:pStyle w:val="ConsPlusNormal"/>
        <w:spacing w:before="220"/>
        <w:ind w:firstLine="540"/>
        <w:jc w:val="both"/>
      </w:pPr>
      <w: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Брянской области,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FF2A78" w:rsidRDefault="00FF2A78">
      <w:pPr>
        <w:pStyle w:val="ConsPlusNormal"/>
        <w:spacing w:before="220"/>
        <w:ind w:firstLine="540"/>
        <w:jc w:val="both"/>
      </w:pPr>
      <w: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FF2A78" w:rsidRDefault="00FF2A78">
      <w:pPr>
        <w:pStyle w:val="ConsPlusNormal"/>
        <w:spacing w:before="220"/>
        <w:ind w:firstLine="540"/>
        <w:jc w:val="both"/>
      </w:pPr>
      <w: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FF2A78" w:rsidRDefault="00FF2A78">
      <w:pPr>
        <w:pStyle w:val="ConsPlusNormal"/>
        <w:spacing w:before="220"/>
        <w:ind w:firstLine="540"/>
        <w:jc w:val="both"/>
      </w:pPr>
      <w: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FF2A78" w:rsidRDefault="00FF2A78">
      <w:pPr>
        <w:pStyle w:val="ConsPlusNormal"/>
        <w:spacing w:before="220"/>
        <w:ind w:firstLine="540"/>
        <w:jc w:val="both"/>
      </w:pPr>
      <w:r>
        <w:t>осуществление сбора, обработки и обобщения информации, необходимой для решения задач, стоящих перед комиссией;</w:t>
      </w:r>
    </w:p>
    <w:p w:rsidR="00FF2A78" w:rsidRDefault="00FF2A78">
      <w:pPr>
        <w:pStyle w:val="ConsPlusNormal"/>
        <w:spacing w:before="220"/>
        <w:ind w:firstLine="540"/>
        <w:jc w:val="both"/>
      </w:pPr>
      <w:r>
        <w:t xml:space="preserve">осуществление сбора и обобщение информации о численности лиц, предусмотренных </w:t>
      </w:r>
      <w:hyperlink r:id="rId27" w:history="1">
        <w:r>
          <w:rPr>
            <w:color w:val="0000FF"/>
          </w:rPr>
          <w:t>статьей 5</w:t>
        </w:r>
      </w:hyperlink>
      <w: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FF2A78" w:rsidRDefault="00FF2A78">
      <w:pPr>
        <w:pStyle w:val="ConsPlusNormal"/>
        <w:spacing w:before="220"/>
        <w:ind w:firstLine="540"/>
        <w:jc w:val="both"/>
      </w:pPr>
      <w: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FF2A78" w:rsidRDefault="00FF2A78">
      <w:pPr>
        <w:pStyle w:val="ConsPlusNormal"/>
        <w:spacing w:before="220"/>
        <w:ind w:firstLine="540"/>
        <w:jc w:val="both"/>
      </w:pPr>
      <w:r>
        <w:t>подготовка информационных и аналитических материалов по вопросам профилактики безнадзорности и правонарушений несовершеннолетних;</w:t>
      </w:r>
    </w:p>
    <w:p w:rsidR="00FF2A78" w:rsidRDefault="00FF2A78">
      <w:pPr>
        <w:pStyle w:val="ConsPlusNormal"/>
        <w:spacing w:before="220"/>
        <w:ind w:firstLine="540"/>
        <w:jc w:val="both"/>
      </w:pPr>
      <w: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FF2A78" w:rsidRDefault="00FF2A78">
      <w:pPr>
        <w:pStyle w:val="ConsPlusNormal"/>
        <w:spacing w:before="220"/>
        <w:ind w:firstLine="540"/>
        <w:jc w:val="both"/>
      </w:pPr>
      <w: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Брянской области, органами местного самоуправления, общественными и иными объединениями, организациями для решения задач, стоящих перед комиссией;</w:t>
      </w:r>
    </w:p>
    <w:p w:rsidR="00FF2A78" w:rsidRDefault="00FF2A78">
      <w:pPr>
        <w:pStyle w:val="ConsPlusNormal"/>
        <w:spacing w:before="220"/>
        <w:ind w:firstLine="540"/>
        <w:jc w:val="both"/>
      </w:pPr>
      <w:r>
        <w:t xml:space="preserve">направление запросов в федеральные государственные органы, федеральные органы </w:t>
      </w:r>
      <w:r>
        <w:lastRenderedPageBreak/>
        <w:t>государственной власти, органы государственной власти Брянской области,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FF2A78" w:rsidRDefault="00FF2A78">
      <w:pPr>
        <w:pStyle w:val="ConsPlusNormal"/>
        <w:spacing w:before="220"/>
        <w:ind w:firstLine="540"/>
        <w:jc w:val="both"/>
      </w:pPr>
      <w: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FF2A78" w:rsidRDefault="00FF2A78">
      <w:pPr>
        <w:pStyle w:val="ConsPlusNormal"/>
        <w:spacing w:before="220"/>
        <w:ind w:firstLine="540"/>
        <w:jc w:val="both"/>
      </w:pPr>
      <w:r>
        <w:t>проведение анализа эффективности деятельности комиссий по делам несовершеннолетних и защите их прав муниципальных образований Брянской области, районов города Брянска;</w:t>
      </w:r>
    </w:p>
    <w:p w:rsidR="00FF2A78" w:rsidRDefault="00FF2A78">
      <w:pPr>
        <w:pStyle w:val="ConsPlusNormal"/>
        <w:spacing w:before="220"/>
        <w:ind w:firstLine="540"/>
        <w:jc w:val="both"/>
      </w:pPr>
      <w:r>
        <w:t>проведение анализа и (или) обобщение информации об исполнении поручений комиссии, поступающей из комиссий по делам несовершеннолетних и защите их прав муниципальных образований Брянской области, районов города Брянска;</w:t>
      </w:r>
    </w:p>
    <w:p w:rsidR="00FF2A78" w:rsidRDefault="00FF2A78">
      <w:pPr>
        <w:pStyle w:val="ConsPlusNormal"/>
        <w:spacing w:before="220"/>
        <w:ind w:firstLine="540"/>
        <w:jc w:val="both"/>
      </w:pPr>
      <w: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FF2A78" w:rsidRDefault="00FF2A78">
      <w:pPr>
        <w:pStyle w:val="ConsPlusNormal"/>
        <w:spacing w:before="22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Брянской области.</w:t>
      </w:r>
    </w:p>
    <w:p w:rsidR="00FF2A78" w:rsidRDefault="00FF2A78">
      <w:pPr>
        <w:pStyle w:val="ConsPlusNormal"/>
        <w:jc w:val="both"/>
      </w:pPr>
      <w:r>
        <w:t xml:space="preserve">(п. 6.1 введен </w:t>
      </w:r>
      <w:hyperlink r:id="rId28"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7.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FF2A78" w:rsidRDefault="00FF2A78">
      <w:pPr>
        <w:pStyle w:val="ConsPlusNormal"/>
        <w:spacing w:before="220"/>
        <w:ind w:firstLine="540"/>
        <w:jc w:val="both"/>
      </w:pPr>
      <w: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FF2A78" w:rsidRDefault="00FF2A78">
      <w:pPr>
        <w:pStyle w:val="ConsPlusNormal"/>
        <w:jc w:val="both"/>
      </w:pPr>
      <w:r>
        <w:t xml:space="preserve">(в ред. </w:t>
      </w:r>
      <w:hyperlink r:id="rId29" w:history="1">
        <w:r>
          <w:rPr>
            <w:color w:val="0000FF"/>
          </w:rPr>
          <w:t>Постановления</w:t>
        </w:r>
      </w:hyperlink>
      <w:r>
        <w:t xml:space="preserve"> Правительства Брянской области от 18.05.2020 N 208-п)</w:t>
      </w:r>
    </w:p>
    <w:p w:rsidR="00FF2A78" w:rsidRDefault="00FF2A78">
      <w:pPr>
        <w:pStyle w:val="ConsPlusNormal"/>
        <w:spacing w:before="220"/>
        <w:ind w:firstLine="540"/>
        <w:jc w:val="both"/>
      </w:pPr>
      <w: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FF2A78" w:rsidRDefault="00FF2A78">
      <w:pPr>
        <w:pStyle w:val="ConsPlusNormal"/>
        <w:jc w:val="both"/>
      </w:pPr>
      <w:r>
        <w:t xml:space="preserve">(абзац введен </w:t>
      </w:r>
      <w:hyperlink r:id="rId30"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 xml:space="preserve">8. Председатель комиссии осуществляет полномочия члена комиссии, предусмотренные </w:t>
      </w:r>
      <w:hyperlink w:anchor="P136" w:history="1">
        <w:r>
          <w:rPr>
            <w:color w:val="0000FF"/>
          </w:rPr>
          <w:t>подпунктами "а"</w:t>
        </w:r>
      </w:hyperlink>
      <w:r>
        <w:t xml:space="preserve"> - </w:t>
      </w:r>
      <w:hyperlink w:anchor="P141" w:history="1">
        <w:r>
          <w:rPr>
            <w:color w:val="0000FF"/>
          </w:rPr>
          <w:t>"е" пункта 11</w:t>
        </w:r>
      </w:hyperlink>
      <w:r>
        <w:t xml:space="preserve"> настоящего Положения, а также:</w:t>
      </w:r>
    </w:p>
    <w:p w:rsidR="00FF2A78" w:rsidRDefault="00FF2A78">
      <w:pPr>
        <w:pStyle w:val="ConsPlusNormal"/>
        <w:jc w:val="both"/>
      </w:pPr>
      <w:r>
        <w:t xml:space="preserve">(в ред. </w:t>
      </w:r>
      <w:hyperlink r:id="rId31" w:history="1">
        <w:r>
          <w:rPr>
            <w:color w:val="0000FF"/>
          </w:rPr>
          <w:t>Постановления</w:t>
        </w:r>
      </w:hyperlink>
      <w:r>
        <w:t xml:space="preserve"> Правительства Брянской области от 18.05.2020 N 208-п)</w:t>
      </w:r>
    </w:p>
    <w:p w:rsidR="00FF2A78" w:rsidRDefault="00FF2A78">
      <w:pPr>
        <w:pStyle w:val="ConsPlusNormal"/>
        <w:spacing w:before="220"/>
        <w:ind w:firstLine="540"/>
        <w:jc w:val="both"/>
      </w:pPr>
      <w:r>
        <w:t>а) осуществляет руководство деятельностью комиссии;</w:t>
      </w:r>
    </w:p>
    <w:p w:rsidR="00FF2A78" w:rsidRDefault="00FF2A78">
      <w:pPr>
        <w:pStyle w:val="ConsPlusNormal"/>
        <w:spacing w:before="220"/>
        <w:ind w:firstLine="540"/>
        <w:jc w:val="both"/>
      </w:pPr>
      <w:r>
        <w:t>б) председательствует на заседаниях комиссии и организует ее работу;</w:t>
      </w:r>
    </w:p>
    <w:p w:rsidR="00FF2A78" w:rsidRDefault="00FF2A78">
      <w:pPr>
        <w:pStyle w:val="ConsPlusNormal"/>
        <w:spacing w:before="220"/>
        <w:ind w:firstLine="540"/>
        <w:jc w:val="both"/>
      </w:pPr>
      <w:r>
        <w:t>в) имеет право решающего голоса при голосовании на заседании комиссии;</w:t>
      </w:r>
    </w:p>
    <w:p w:rsidR="00FF2A78" w:rsidRDefault="00FF2A78">
      <w:pPr>
        <w:pStyle w:val="ConsPlusNormal"/>
        <w:spacing w:before="220"/>
        <w:ind w:firstLine="540"/>
        <w:jc w:val="both"/>
      </w:pPr>
      <w:r>
        <w:t>г) представляет комиссию в государственных органах, органах местного самоуправления и иных организациях;</w:t>
      </w:r>
    </w:p>
    <w:p w:rsidR="00FF2A78" w:rsidRDefault="00FF2A78">
      <w:pPr>
        <w:pStyle w:val="ConsPlusNormal"/>
        <w:spacing w:before="220"/>
        <w:ind w:firstLine="540"/>
        <w:jc w:val="both"/>
      </w:pPr>
      <w:r>
        <w:t>д) утверждает повестку заседания комиссии;</w:t>
      </w:r>
    </w:p>
    <w:p w:rsidR="00FF2A78" w:rsidRDefault="00FF2A78">
      <w:pPr>
        <w:pStyle w:val="ConsPlusNormal"/>
        <w:spacing w:before="220"/>
        <w:ind w:firstLine="540"/>
        <w:jc w:val="both"/>
      </w:pPr>
      <w:r>
        <w:lastRenderedPageBreak/>
        <w:t>е) назначает дату заседания комиссии;</w:t>
      </w:r>
    </w:p>
    <w:p w:rsidR="00FF2A78" w:rsidRDefault="00FF2A78">
      <w:pPr>
        <w:pStyle w:val="ConsPlusNormal"/>
        <w:spacing w:before="220"/>
        <w:ind w:firstLine="540"/>
        <w:jc w:val="both"/>
      </w:pPr>
      <w: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FF2A78" w:rsidRDefault="00FF2A78">
      <w:pPr>
        <w:pStyle w:val="ConsPlusNormal"/>
        <w:spacing w:before="220"/>
        <w:ind w:firstLine="540"/>
        <w:jc w:val="both"/>
      </w:pPr>
      <w:r>
        <w:t>з) представляет Губернатору Брянской области предложения по формированию персонального состава комиссии;</w:t>
      </w:r>
    </w:p>
    <w:p w:rsidR="00FF2A78" w:rsidRDefault="00FF2A78">
      <w:pPr>
        <w:pStyle w:val="ConsPlusNormal"/>
        <w:spacing w:before="220"/>
        <w:ind w:firstLine="540"/>
        <w:jc w:val="both"/>
      </w:pPr>
      <w:r>
        <w:t>и) осуществляет контроль за исполнением плана работы комиссии, подписывает постановления комиссии;</w:t>
      </w:r>
    </w:p>
    <w:p w:rsidR="00FF2A78" w:rsidRDefault="00FF2A78">
      <w:pPr>
        <w:pStyle w:val="ConsPlusNormal"/>
        <w:spacing w:before="220"/>
        <w:ind w:firstLine="540"/>
        <w:jc w:val="both"/>
      </w:pPr>
      <w: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Брянской области.</w:t>
      </w:r>
    </w:p>
    <w:p w:rsidR="00FF2A78" w:rsidRDefault="00FF2A78">
      <w:pPr>
        <w:pStyle w:val="ConsPlusNormal"/>
        <w:spacing w:before="220"/>
        <w:ind w:firstLine="540"/>
        <w:jc w:val="both"/>
      </w:pPr>
      <w:r>
        <w:t xml:space="preserve">9. Заместитель председателя комиссии осуществляет полномочия, предусмотренные </w:t>
      </w:r>
      <w:hyperlink w:anchor="P136" w:history="1">
        <w:r>
          <w:rPr>
            <w:color w:val="0000FF"/>
          </w:rPr>
          <w:t>подпунктами "а"</w:t>
        </w:r>
      </w:hyperlink>
      <w:r>
        <w:t xml:space="preserve"> - </w:t>
      </w:r>
      <w:hyperlink w:anchor="P141" w:history="1">
        <w:r>
          <w:rPr>
            <w:color w:val="0000FF"/>
          </w:rPr>
          <w:t>"е" пункта 11</w:t>
        </w:r>
      </w:hyperlink>
      <w:r>
        <w:t xml:space="preserve"> настоящего Положения, а также:</w:t>
      </w:r>
    </w:p>
    <w:p w:rsidR="00FF2A78" w:rsidRDefault="00FF2A78">
      <w:pPr>
        <w:pStyle w:val="ConsPlusNormal"/>
        <w:jc w:val="both"/>
      </w:pPr>
      <w:r>
        <w:t xml:space="preserve">(в ред. </w:t>
      </w:r>
      <w:hyperlink r:id="rId32" w:history="1">
        <w:r>
          <w:rPr>
            <w:color w:val="0000FF"/>
          </w:rPr>
          <w:t>Постановления</w:t>
        </w:r>
      </w:hyperlink>
      <w:r>
        <w:t xml:space="preserve"> Правительства Брянской области от 18.05.2020 N 208-п)</w:t>
      </w:r>
    </w:p>
    <w:p w:rsidR="00FF2A78" w:rsidRDefault="00FF2A78">
      <w:pPr>
        <w:pStyle w:val="ConsPlusNormal"/>
        <w:spacing w:before="220"/>
        <w:ind w:firstLine="540"/>
        <w:jc w:val="both"/>
      </w:pPr>
      <w:r>
        <w:t>а) выполняет поручения председателя комиссии;</w:t>
      </w:r>
    </w:p>
    <w:p w:rsidR="00FF2A78" w:rsidRDefault="00FF2A78">
      <w:pPr>
        <w:pStyle w:val="ConsPlusNormal"/>
        <w:spacing w:before="220"/>
        <w:ind w:firstLine="540"/>
        <w:jc w:val="both"/>
      </w:pPr>
      <w:r>
        <w:t>б) исполняет обязанности председателя комиссии в его отсутствие;</w:t>
      </w:r>
    </w:p>
    <w:p w:rsidR="00FF2A78" w:rsidRDefault="00FF2A78">
      <w:pPr>
        <w:pStyle w:val="ConsPlusNormal"/>
        <w:spacing w:before="220"/>
        <w:ind w:firstLine="540"/>
        <w:jc w:val="both"/>
      </w:pPr>
      <w:r>
        <w:t>в) обеспечивает контроль за исполнением постановлений комиссии;</w:t>
      </w:r>
    </w:p>
    <w:p w:rsidR="00FF2A78" w:rsidRDefault="00FF2A78">
      <w:pPr>
        <w:pStyle w:val="ConsPlusNormal"/>
        <w:spacing w:before="220"/>
        <w:ind w:firstLine="540"/>
        <w:jc w:val="both"/>
      </w:pPr>
      <w:r>
        <w:t>г) обеспечивает контроль за своевременной подготовкой материалов для рассмотрения на заседании комиссии.</w:t>
      </w:r>
    </w:p>
    <w:p w:rsidR="00FF2A78" w:rsidRDefault="00FF2A78">
      <w:pPr>
        <w:pStyle w:val="ConsPlusNormal"/>
        <w:spacing w:before="220"/>
        <w:ind w:firstLine="540"/>
        <w:jc w:val="both"/>
      </w:pPr>
      <w:r>
        <w:t xml:space="preserve">10. Ответственный секретарь комиссии осуществляет полномочия, предусмотренные </w:t>
      </w:r>
      <w:hyperlink w:anchor="P136" w:history="1">
        <w:r>
          <w:rPr>
            <w:color w:val="0000FF"/>
          </w:rPr>
          <w:t>подпунктами "а"</w:t>
        </w:r>
      </w:hyperlink>
      <w:r>
        <w:t xml:space="preserve">, </w:t>
      </w:r>
      <w:hyperlink w:anchor="P138" w:history="1">
        <w:r>
          <w:rPr>
            <w:color w:val="0000FF"/>
          </w:rPr>
          <w:t>"в"</w:t>
        </w:r>
      </w:hyperlink>
      <w:r>
        <w:t xml:space="preserve"> - </w:t>
      </w:r>
      <w:hyperlink w:anchor="P141" w:history="1">
        <w:r>
          <w:rPr>
            <w:color w:val="0000FF"/>
          </w:rPr>
          <w:t>"е" пункта 11</w:t>
        </w:r>
      </w:hyperlink>
      <w:r>
        <w:t xml:space="preserve"> настоящего Положения, а также:</w:t>
      </w:r>
    </w:p>
    <w:p w:rsidR="00FF2A78" w:rsidRDefault="00FF2A78">
      <w:pPr>
        <w:pStyle w:val="ConsPlusNormal"/>
        <w:jc w:val="both"/>
      </w:pPr>
      <w:r>
        <w:t xml:space="preserve">(в ред. </w:t>
      </w:r>
      <w:hyperlink r:id="rId33" w:history="1">
        <w:r>
          <w:rPr>
            <w:color w:val="0000FF"/>
          </w:rPr>
          <w:t>Постановления</w:t>
        </w:r>
      </w:hyperlink>
      <w:r>
        <w:t xml:space="preserve"> Правительства Брянской области от 18.05.2020 N 208-п)</w:t>
      </w:r>
    </w:p>
    <w:p w:rsidR="00FF2A78" w:rsidRDefault="00FF2A78">
      <w:pPr>
        <w:pStyle w:val="ConsPlusNormal"/>
        <w:spacing w:before="220"/>
        <w:ind w:firstLine="540"/>
        <w:jc w:val="both"/>
      </w:pPr>
      <w:r>
        <w:t>а) осуществляет подготовку материалов для рассмотрения на заседании комиссии;</w:t>
      </w:r>
    </w:p>
    <w:p w:rsidR="00FF2A78" w:rsidRDefault="00FF2A78">
      <w:pPr>
        <w:pStyle w:val="ConsPlusNormal"/>
        <w:spacing w:before="220"/>
        <w:ind w:firstLine="540"/>
        <w:jc w:val="both"/>
      </w:pPr>
      <w:r>
        <w:t>б) выполняет поручения председателя и заместителя председателя комиссии;</w:t>
      </w:r>
    </w:p>
    <w:p w:rsidR="00FF2A78" w:rsidRDefault="00FF2A78">
      <w:pPr>
        <w:pStyle w:val="ConsPlusNormal"/>
        <w:spacing w:before="220"/>
        <w:ind w:firstLine="540"/>
        <w:jc w:val="both"/>
      </w:pPr>
      <w:r>
        <w:t xml:space="preserve">в) исключен с 18 мая 2020 года. - </w:t>
      </w:r>
      <w:hyperlink r:id="rId34" w:history="1">
        <w:r>
          <w:rPr>
            <w:color w:val="0000FF"/>
          </w:rPr>
          <w:t>Постановление</w:t>
        </w:r>
      </w:hyperlink>
      <w:r>
        <w:t xml:space="preserve"> Правительства Брянской области от 18.05.2020 N 208-п;</w:t>
      </w:r>
    </w:p>
    <w:p w:rsidR="00FF2A78" w:rsidRDefault="00FF2A78">
      <w:pPr>
        <w:pStyle w:val="ConsPlusNormal"/>
        <w:spacing w:before="220"/>
        <w:ind w:firstLine="540"/>
        <w:jc w:val="both"/>
      </w:pPr>
      <w: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FF2A78" w:rsidRDefault="00FF2A78">
      <w:pPr>
        <w:pStyle w:val="ConsPlusNormal"/>
        <w:spacing w:before="220"/>
        <w:ind w:firstLine="540"/>
        <w:jc w:val="both"/>
      </w:pPr>
      <w: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FF2A78" w:rsidRDefault="00FF2A78">
      <w:pPr>
        <w:pStyle w:val="ConsPlusNormal"/>
        <w:spacing w:before="220"/>
        <w:ind w:firstLine="540"/>
        <w:jc w:val="both"/>
      </w:pPr>
      <w:r>
        <w:t>е) обеспечивает вручение копий постановлений комиссии;</w:t>
      </w:r>
    </w:p>
    <w:p w:rsidR="00FF2A78" w:rsidRDefault="00FF2A78">
      <w:pPr>
        <w:pStyle w:val="ConsPlusNormal"/>
        <w:spacing w:before="220"/>
        <w:ind w:firstLine="540"/>
        <w:jc w:val="both"/>
      </w:pPr>
      <w:r>
        <w:t>ж) осуществляет иные полномочия в соответствии с действующим законодательством.</w:t>
      </w:r>
    </w:p>
    <w:p w:rsidR="00FF2A78" w:rsidRDefault="00FF2A78">
      <w:pPr>
        <w:pStyle w:val="ConsPlusNormal"/>
        <w:spacing w:before="220"/>
        <w:ind w:firstLine="540"/>
        <w:jc w:val="both"/>
      </w:pPr>
      <w:r>
        <w:t>11. Члены комиссии обладают равными правами при рассмотрении и обсуждении вопросов, отнесенных к компетенции комиссии, и осуществляют следующие полномочия:</w:t>
      </w:r>
    </w:p>
    <w:p w:rsidR="00FF2A78" w:rsidRDefault="00FF2A78">
      <w:pPr>
        <w:pStyle w:val="ConsPlusNormal"/>
        <w:jc w:val="both"/>
      </w:pPr>
      <w:r>
        <w:t xml:space="preserve">(в ред. </w:t>
      </w:r>
      <w:hyperlink r:id="rId35" w:history="1">
        <w:r>
          <w:rPr>
            <w:color w:val="0000FF"/>
          </w:rPr>
          <w:t>Постановления</w:t>
        </w:r>
      </w:hyperlink>
      <w:r>
        <w:t xml:space="preserve"> Правительства Брянской области от 18.05.2020 N 208-п)</w:t>
      </w:r>
    </w:p>
    <w:p w:rsidR="00FF2A78" w:rsidRDefault="00FF2A78">
      <w:pPr>
        <w:pStyle w:val="ConsPlusNormal"/>
        <w:spacing w:before="220"/>
        <w:ind w:firstLine="540"/>
        <w:jc w:val="both"/>
      </w:pPr>
      <w:bookmarkStart w:id="3" w:name="P136"/>
      <w:bookmarkEnd w:id="3"/>
      <w:r>
        <w:t>а) участвуют в заседании комиссии и его подготовке;</w:t>
      </w:r>
    </w:p>
    <w:p w:rsidR="00FF2A78" w:rsidRDefault="00FF2A78">
      <w:pPr>
        <w:pStyle w:val="ConsPlusNormal"/>
        <w:spacing w:before="220"/>
        <w:ind w:firstLine="540"/>
        <w:jc w:val="both"/>
      </w:pPr>
      <w:r>
        <w:lastRenderedPageBreak/>
        <w:t>б) предварительно (до заседания комиссии) знакомятся с материалами по вопросам, выносимым на ее рассмотрение;</w:t>
      </w:r>
    </w:p>
    <w:p w:rsidR="00FF2A78" w:rsidRDefault="00FF2A78">
      <w:pPr>
        <w:pStyle w:val="ConsPlusNormal"/>
        <w:spacing w:before="220"/>
        <w:ind w:firstLine="540"/>
        <w:jc w:val="both"/>
      </w:pPr>
      <w:bookmarkStart w:id="4" w:name="P138"/>
      <w:bookmarkEnd w:id="4"/>
      <w:r>
        <w:t>в) вносят предложения об отложении рассмотрения вопроса и о запросе дополнительных материалов по нему;</w:t>
      </w:r>
    </w:p>
    <w:p w:rsidR="00FF2A78" w:rsidRDefault="00FF2A78">
      <w:pPr>
        <w:pStyle w:val="ConsPlusNormal"/>
        <w:spacing w:before="220"/>
        <w:ind w:firstLine="540"/>
        <w:jc w:val="both"/>
      </w:pPr>
      <w: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F2A78" w:rsidRDefault="00FF2A78">
      <w:pPr>
        <w:pStyle w:val="ConsPlusNormal"/>
        <w:spacing w:before="220"/>
        <w:ind w:firstLine="540"/>
        <w:jc w:val="both"/>
      </w:pPr>
      <w:r>
        <w:t>д) участвуют в обсуждении постановлений, принимаемых комиссией по рассматриваемым вопросам, и голосуют при их принятии;</w:t>
      </w:r>
    </w:p>
    <w:p w:rsidR="00FF2A78" w:rsidRDefault="00FF2A78">
      <w:pPr>
        <w:pStyle w:val="ConsPlusNormal"/>
        <w:spacing w:before="220"/>
        <w:ind w:firstLine="540"/>
        <w:jc w:val="both"/>
      </w:pPr>
      <w:bookmarkStart w:id="5" w:name="P141"/>
      <w:bookmarkEnd w:id="5"/>
      <w:r>
        <w:t>е)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FF2A78" w:rsidRDefault="00FF2A78">
      <w:pPr>
        <w:pStyle w:val="ConsPlusNormal"/>
        <w:spacing w:before="220"/>
        <w:ind w:firstLine="540"/>
        <w:jc w:val="both"/>
      </w:pPr>
      <w:r>
        <w:t>ж) выполняют поручения председателя комиссии;</w:t>
      </w:r>
    </w:p>
    <w:p w:rsidR="00FF2A78" w:rsidRDefault="00FF2A78">
      <w:pPr>
        <w:pStyle w:val="ConsPlusNormal"/>
        <w:spacing w:before="220"/>
        <w:ind w:firstLine="540"/>
        <w:jc w:val="both"/>
      </w:pPr>
      <w:r>
        <w:t>з) информируют председателя комиссии о своем участии в заседании или причинах отсутствия на заседании.</w:t>
      </w:r>
    </w:p>
    <w:p w:rsidR="00FF2A78" w:rsidRDefault="00FF2A78">
      <w:pPr>
        <w:pStyle w:val="ConsPlusNormal"/>
        <w:jc w:val="both"/>
      </w:pPr>
      <w:r>
        <w:t>(</w:t>
      </w:r>
      <w:proofErr w:type="spellStart"/>
      <w:r>
        <w:t>пп</w:t>
      </w:r>
      <w:proofErr w:type="spellEnd"/>
      <w:r>
        <w:t xml:space="preserve">. "з" введен </w:t>
      </w:r>
      <w:hyperlink r:id="rId36"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11.1. Полномочия председателя, заместителя председателя, ответственного секретаря, члена комиссии прекращаются при наличии следующих оснований:</w:t>
      </w:r>
    </w:p>
    <w:p w:rsidR="00FF2A78" w:rsidRDefault="00FF2A78">
      <w:pPr>
        <w:pStyle w:val="ConsPlusNormal"/>
        <w:spacing w:before="220"/>
        <w:ind w:firstLine="540"/>
        <w:jc w:val="both"/>
      </w:pPr>
      <w: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FF2A78" w:rsidRDefault="00FF2A78">
      <w:pPr>
        <w:pStyle w:val="ConsPlusNormal"/>
        <w:spacing w:before="220"/>
        <w:ind w:firstLine="540"/>
        <w:jc w:val="both"/>
      </w:pPr>
      <w:bookmarkStart w:id="6" w:name="P147"/>
      <w:bookmarkEnd w:id="6"/>
      <w: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FF2A78" w:rsidRDefault="00FF2A78">
      <w:pPr>
        <w:pStyle w:val="ConsPlusNormal"/>
        <w:spacing w:before="220"/>
        <w:ind w:firstLine="540"/>
        <w:jc w:val="both"/>
      </w:pPr>
      <w:bookmarkStart w:id="7" w:name="P148"/>
      <w:bookmarkEnd w:id="7"/>
      <w:r>
        <w:t>в) прекращение полномочий комиссии;</w:t>
      </w:r>
    </w:p>
    <w:p w:rsidR="00FF2A78" w:rsidRDefault="00FF2A78">
      <w:pPr>
        <w:pStyle w:val="ConsPlusNormal"/>
        <w:spacing w:before="220"/>
        <w:ind w:firstLine="540"/>
        <w:jc w:val="both"/>
      </w:pPr>
      <w: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FF2A78" w:rsidRDefault="00FF2A78">
      <w:pPr>
        <w:pStyle w:val="ConsPlusNormal"/>
        <w:spacing w:before="220"/>
        <w:ind w:firstLine="540"/>
        <w:jc w:val="both"/>
      </w:pPr>
      <w: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FF2A78" w:rsidRDefault="00FF2A78">
      <w:pPr>
        <w:pStyle w:val="ConsPlusNormal"/>
        <w:spacing w:before="220"/>
        <w:ind w:firstLine="540"/>
        <w:jc w:val="both"/>
      </w:pPr>
      <w: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FF2A78" w:rsidRDefault="00FF2A78">
      <w:pPr>
        <w:pStyle w:val="ConsPlusNormal"/>
        <w:spacing w:before="220"/>
        <w:ind w:firstLine="540"/>
        <w:jc w:val="both"/>
      </w:pPr>
      <w:bookmarkStart w:id="8" w:name="P152"/>
      <w:bookmarkEnd w:id="8"/>
      <w:r>
        <w:lastRenderedPageBreak/>
        <w:t>ж) по факту смерти.</w:t>
      </w:r>
    </w:p>
    <w:p w:rsidR="00FF2A78" w:rsidRDefault="00FF2A78">
      <w:pPr>
        <w:pStyle w:val="ConsPlusNormal"/>
        <w:jc w:val="both"/>
      </w:pPr>
      <w:r>
        <w:t xml:space="preserve">(п. 11.1 введен </w:t>
      </w:r>
      <w:hyperlink r:id="rId37"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 xml:space="preserve">11.2.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147" w:history="1">
        <w:r>
          <w:rPr>
            <w:color w:val="0000FF"/>
          </w:rPr>
          <w:t>подпунктами "б"</w:t>
        </w:r>
      </w:hyperlink>
      <w:r>
        <w:t xml:space="preserve"> (в части признания лица, входящего в состав комиссии, решением суда, вступившим в законную силу, умершим), </w:t>
      </w:r>
      <w:hyperlink w:anchor="P148" w:history="1">
        <w:r>
          <w:rPr>
            <w:color w:val="0000FF"/>
          </w:rPr>
          <w:t>"в"</w:t>
        </w:r>
      </w:hyperlink>
      <w:r>
        <w:t xml:space="preserve">, </w:t>
      </w:r>
      <w:hyperlink w:anchor="P152" w:history="1">
        <w:r>
          <w:rPr>
            <w:color w:val="0000FF"/>
          </w:rPr>
          <w:t>"ж" пункта 11.1</w:t>
        </w:r>
      </w:hyperlink>
      <w:r>
        <w:t xml:space="preserve"> настоящего Положения.</w:t>
      </w:r>
    </w:p>
    <w:p w:rsidR="00FF2A78" w:rsidRDefault="00FF2A78">
      <w:pPr>
        <w:pStyle w:val="ConsPlusNormal"/>
        <w:jc w:val="both"/>
      </w:pPr>
      <w:r>
        <w:t xml:space="preserve">(п. 11.2 введен </w:t>
      </w:r>
      <w:hyperlink r:id="rId38"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12.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Брянской области.</w:t>
      </w:r>
    </w:p>
    <w:p w:rsidR="00FF2A78" w:rsidRDefault="00FF2A78">
      <w:pPr>
        <w:pStyle w:val="ConsPlusNormal"/>
        <w:spacing w:before="220"/>
        <w:ind w:firstLine="540"/>
        <w:jc w:val="both"/>
      </w:pPr>
      <w:r>
        <w:t>13. Заседания комиссии проводятся в соответствии с планами работы не реже одного раза в квартал.</w:t>
      </w:r>
    </w:p>
    <w:p w:rsidR="00FF2A78" w:rsidRDefault="00FF2A78">
      <w:pPr>
        <w:pStyle w:val="ConsPlusNormal"/>
        <w:jc w:val="both"/>
      </w:pPr>
      <w:r>
        <w:t xml:space="preserve">(п. 13 в ред. </w:t>
      </w:r>
      <w:hyperlink r:id="rId39" w:history="1">
        <w:r>
          <w:rPr>
            <w:color w:val="0000FF"/>
          </w:rPr>
          <w:t>Постановления</w:t>
        </w:r>
      </w:hyperlink>
      <w:r>
        <w:t xml:space="preserve"> Правительства Брянской области от 18.05.2020 N 208-п)</w:t>
      </w:r>
    </w:p>
    <w:p w:rsidR="00FF2A78" w:rsidRDefault="00FF2A78">
      <w:pPr>
        <w:pStyle w:val="ConsPlusNormal"/>
        <w:spacing w:before="220"/>
        <w:ind w:firstLine="540"/>
        <w:jc w:val="both"/>
      </w:pPr>
      <w:r>
        <w:t>13.1.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FF2A78" w:rsidRDefault="00FF2A78">
      <w:pPr>
        <w:pStyle w:val="ConsPlusNormal"/>
        <w:jc w:val="both"/>
      </w:pPr>
      <w:r>
        <w:t xml:space="preserve">(п. 13.1 введен </w:t>
      </w:r>
      <w:hyperlink r:id="rId40"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13.2. Предложения по рассмотрению вопросов на заседании комиссии должны содержать:</w:t>
      </w:r>
    </w:p>
    <w:p w:rsidR="00FF2A78" w:rsidRDefault="00FF2A78">
      <w:pPr>
        <w:pStyle w:val="ConsPlusNormal"/>
        <w:spacing w:before="220"/>
        <w:ind w:firstLine="540"/>
        <w:jc w:val="both"/>
      </w:pPr>
      <w:r>
        <w:t>а) наименование вопроса и краткое обоснование необходимости его рассмотрения на заседании комиссии;</w:t>
      </w:r>
    </w:p>
    <w:p w:rsidR="00FF2A78" w:rsidRDefault="00FF2A78">
      <w:pPr>
        <w:pStyle w:val="ConsPlusNormal"/>
        <w:spacing w:before="220"/>
        <w:ind w:firstLine="540"/>
        <w:jc w:val="both"/>
      </w:pPr>
      <w:r>
        <w:t>б) информацию об органе (организации, учреждении), и (или) должностном лице, и (или) члене комиссии, ответственных за подготовку вопроса;</w:t>
      </w:r>
    </w:p>
    <w:p w:rsidR="00FF2A78" w:rsidRDefault="00FF2A78">
      <w:pPr>
        <w:pStyle w:val="ConsPlusNormal"/>
        <w:spacing w:before="220"/>
        <w:ind w:firstLine="540"/>
        <w:jc w:val="both"/>
      </w:pPr>
      <w:r>
        <w:t>в) перечень соисполнителей (при их наличии);</w:t>
      </w:r>
    </w:p>
    <w:p w:rsidR="00FF2A78" w:rsidRDefault="00FF2A78">
      <w:pPr>
        <w:pStyle w:val="ConsPlusNormal"/>
        <w:spacing w:before="220"/>
        <w:ind w:firstLine="540"/>
        <w:jc w:val="both"/>
      </w:pPr>
      <w:r>
        <w:t>г) срок рассмотрения на заседании комиссии.</w:t>
      </w:r>
    </w:p>
    <w:p w:rsidR="00FF2A78" w:rsidRDefault="00FF2A78">
      <w:pPr>
        <w:pStyle w:val="ConsPlusNormal"/>
        <w:jc w:val="both"/>
      </w:pPr>
      <w:r>
        <w:t xml:space="preserve">(п. 13.2 введен </w:t>
      </w:r>
      <w:hyperlink r:id="rId41"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13.3. Предложения в проект плана работы комиссии могут направляться членам комиссии для их предварительного согласования.</w:t>
      </w:r>
    </w:p>
    <w:p w:rsidR="00FF2A78" w:rsidRDefault="00FF2A78">
      <w:pPr>
        <w:pStyle w:val="ConsPlusNormal"/>
        <w:jc w:val="both"/>
      </w:pPr>
      <w:r>
        <w:t xml:space="preserve">(п. 13.3 введен </w:t>
      </w:r>
      <w:hyperlink r:id="rId42"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13.4.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FF2A78" w:rsidRDefault="00FF2A78">
      <w:pPr>
        <w:pStyle w:val="ConsPlusNormal"/>
        <w:jc w:val="both"/>
      </w:pPr>
      <w:r>
        <w:t xml:space="preserve">(п. 13.4 введен </w:t>
      </w:r>
      <w:hyperlink r:id="rId43"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13.5. Изменения в план работы комиссии вносятся на заседании комиссии на основании предложений лиц, входящих в ее состав.</w:t>
      </w:r>
    </w:p>
    <w:p w:rsidR="00FF2A78" w:rsidRDefault="00FF2A78">
      <w:pPr>
        <w:pStyle w:val="ConsPlusNormal"/>
        <w:jc w:val="both"/>
      </w:pPr>
      <w:r>
        <w:t xml:space="preserve">(п. 13.5 введен </w:t>
      </w:r>
      <w:hyperlink r:id="rId44"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13.6.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Брянской области,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FF2A78" w:rsidRDefault="00FF2A78">
      <w:pPr>
        <w:pStyle w:val="ConsPlusNormal"/>
        <w:jc w:val="both"/>
      </w:pPr>
      <w:r>
        <w:lastRenderedPageBreak/>
        <w:t xml:space="preserve">(п. 13.6 введен </w:t>
      </w:r>
      <w:hyperlink r:id="rId45"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13.7.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FF2A78" w:rsidRDefault="00FF2A78">
      <w:pPr>
        <w:pStyle w:val="ConsPlusNormal"/>
        <w:spacing w:before="220"/>
        <w:ind w:firstLine="540"/>
        <w:jc w:val="both"/>
      </w:pPr>
      <w:r>
        <w:t>а) справочно-аналитическую информацию по вопросу, вынесенному на рассмотрение;</w:t>
      </w:r>
    </w:p>
    <w:p w:rsidR="00FF2A78" w:rsidRDefault="00FF2A78">
      <w:pPr>
        <w:pStyle w:val="ConsPlusNormal"/>
        <w:spacing w:before="220"/>
        <w:ind w:firstLine="540"/>
        <w:jc w:val="both"/>
      </w:pPr>
      <w:r>
        <w:t>б) предложения в проект постановления комиссии по рассматриваемому вопросу;</w:t>
      </w:r>
    </w:p>
    <w:p w:rsidR="00FF2A78" w:rsidRDefault="00FF2A78">
      <w:pPr>
        <w:pStyle w:val="ConsPlusNormal"/>
        <w:spacing w:before="220"/>
        <w:ind w:firstLine="540"/>
        <w:jc w:val="both"/>
      </w:pPr>
      <w:r>
        <w:t>в) особые мнения по представленному проекту постановления комиссии, если таковые имеются;</w:t>
      </w:r>
    </w:p>
    <w:p w:rsidR="00FF2A78" w:rsidRDefault="00FF2A78">
      <w:pPr>
        <w:pStyle w:val="ConsPlusNormal"/>
        <w:spacing w:before="220"/>
        <w:ind w:firstLine="540"/>
        <w:jc w:val="both"/>
      </w:pPr>
      <w: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FF2A78" w:rsidRDefault="00FF2A78">
      <w:pPr>
        <w:pStyle w:val="ConsPlusNormal"/>
        <w:spacing w:before="220"/>
        <w:ind w:firstLine="540"/>
        <w:jc w:val="both"/>
      </w:pPr>
      <w:r>
        <w:t>д) иные сведения, необходимые для рассмотрения вопроса.</w:t>
      </w:r>
    </w:p>
    <w:p w:rsidR="00FF2A78" w:rsidRDefault="00FF2A78">
      <w:pPr>
        <w:pStyle w:val="ConsPlusNormal"/>
        <w:jc w:val="both"/>
      </w:pPr>
      <w:r>
        <w:t xml:space="preserve">(п. 13.7 введен </w:t>
      </w:r>
      <w:hyperlink r:id="rId46"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13.8.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FF2A78" w:rsidRDefault="00FF2A78">
      <w:pPr>
        <w:pStyle w:val="ConsPlusNormal"/>
        <w:jc w:val="both"/>
      </w:pPr>
      <w:r>
        <w:t xml:space="preserve">(п. 13.8 введен </w:t>
      </w:r>
      <w:hyperlink r:id="rId47"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13.9.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FF2A78" w:rsidRDefault="00FF2A78">
      <w:pPr>
        <w:pStyle w:val="ConsPlusNormal"/>
        <w:jc w:val="both"/>
      </w:pPr>
      <w:r>
        <w:t xml:space="preserve">(п. 13.9 введен </w:t>
      </w:r>
      <w:hyperlink r:id="rId48"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13.10.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FF2A78" w:rsidRDefault="00FF2A78">
      <w:pPr>
        <w:pStyle w:val="ConsPlusNormal"/>
        <w:jc w:val="both"/>
      </w:pPr>
      <w:r>
        <w:t xml:space="preserve">(п. 13.10 введен </w:t>
      </w:r>
      <w:hyperlink r:id="rId49"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13.11. О дате, времени, месте и повестке заседания комиссии извещается прокурор.</w:t>
      </w:r>
    </w:p>
    <w:p w:rsidR="00FF2A78" w:rsidRDefault="00FF2A78">
      <w:pPr>
        <w:pStyle w:val="ConsPlusNormal"/>
        <w:jc w:val="both"/>
      </w:pPr>
      <w:r>
        <w:t xml:space="preserve">(п. 13.11 введен </w:t>
      </w:r>
      <w:hyperlink r:id="rId50"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14.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FF2A78" w:rsidRDefault="00FF2A78">
      <w:pPr>
        <w:pStyle w:val="ConsPlusNormal"/>
        <w:spacing w:before="220"/>
        <w:ind w:firstLine="540"/>
        <w:jc w:val="both"/>
      </w:pPr>
      <w:r>
        <w:t>15. На заседании комиссии председательствует ее председатель либо заместитель председателя комиссии.</w:t>
      </w:r>
    </w:p>
    <w:p w:rsidR="00FF2A78" w:rsidRDefault="00FF2A78">
      <w:pPr>
        <w:pStyle w:val="ConsPlusNormal"/>
        <w:spacing w:before="220"/>
        <w:ind w:firstLine="540"/>
        <w:jc w:val="both"/>
      </w:pPr>
      <w:r>
        <w:t>16. Решения комиссии принимаются большинством голосов присутствующих на заседании членов комиссии.</w:t>
      </w:r>
    </w:p>
    <w:p w:rsidR="00FF2A78" w:rsidRDefault="00FF2A78">
      <w:pPr>
        <w:pStyle w:val="ConsPlusNormal"/>
        <w:spacing w:before="220"/>
        <w:ind w:firstLine="540"/>
        <w:jc w:val="both"/>
      </w:pPr>
      <w:r>
        <w:t>16.1.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FF2A78" w:rsidRDefault="00FF2A78">
      <w:pPr>
        <w:pStyle w:val="ConsPlusNormal"/>
        <w:jc w:val="both"/>
      </w:pPr>
      <w:r>
        <w:t xml:space="preserve">(п. 16.1 введен </w:t>
      </w:r>
      <w:hyperlink r:id="rId51"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 xml:space="preserve">16.2. Результаты голосования, оглашенные председателем комиссии, вносятся в протокол </w:t>
      </w:r>
      <w:r>
        <w:lastRenderedPageBreak/>
        <w:t>заседания комиссии.</w:t>
      </w:r>
    </w:p>
    <w:p w:rsidR="00FF2A78" w:rsidRDefault="00FF2A78">
      <w:pPr>
        <w:pStyle w:val="ConsPlusNormal"/>
        <w:jc w:val="both"/>
      </w:pPr>
      <w:r>
        <w:t xml:space="preserve">(п. 16.2 введен </w:t>
      </w:r>
      <w:hyperlink r:id="rId52"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16.3. В протоколе заседания комиссии указываются:</w:t>
      </w:r>
    </w:p>
    <w:p w:rsidR="00FF2A78" w:rsidRDefault="00FF2A78">
      <w:pPr>
        <w:pStyle w:val="ConsPlusNormal"/>
        <w:spacing w:before="220"/>
        <w:ind w:firstLine="540"/>
        <w:jc w:val="both"/>
      </w:pPr>
      <w:r>
        <w:t>а) наименование комиссии;</w:t>
      </w:r>
    </w:p>
    <w:p w:rsidR="00FF2A78" w:rsidRDefault="00FF2A78">
      <w:pPr>
        <w:pStyle w:val="ConsPlusNormal"/>
        <w:spacing w:before="220"/>
        <w:ind w:firstLine="540"/>
        <w:jc w:val="both"/>
      </w:pPr>
      <w:r>
        <w:t>б) дата, время и место проведения заседания;</w:t>
      </w:r>
    </w:p>
    <w:p w:rsidR="00FF2A78" w:rsidRDefault="00FF2A78">
      <w:pPr>
        <w:pStyle w:val="ConsPlusNormal"/>
        <w:spacing w:before="220"/>
        <w:ind w:firstLine="540"/>
        <w:jc w:val="both"/>
      </w:pPr>
      <w:r>
        <w:t>в) сведения о присутствующих и отсутствующих членах комиссии, иных лицах, присутствующих на заседании;</w:t>
      </w:r>
    </w:p>
    <w:p w:rsidR="00FF2A78" w:rsidRDefault="00FF2A78">
      <w:pPr>
        <w:pStyle w:val="ConsPlusNormal"/>
        <w:spacing w:before="220"/>
        <w:ind w:firstLine="540"/>
        <w:jc w:val="both"/>
      </w:pPr>
      <w:r>
        <w:t>г) повестка дня;</w:t>
      </w:r>
    </w:p>
    <w:p w:rsidR="00FF2A78" w:rsidRDefault="00FF2A78">
      <w:pPr>
        <w:pStyle w:val="ConsPlusNormal"/>
        <w:spacing w:before="220"/>
        <w:ind w:firstLine="540"/>
        <w:jc w:val="both"/>
      </w:pPr>
      <w:r>
        <w:t>д) отметка о способе документирования заседания коллегиального органа (стенографирование, видеоконференция, запись на диктофон и др.);</w:t>
      </w:r>
    </w:p>
    <w:p w:rsidR="00FF2A78" w:rsidRDefault="00FF2A78">
      <w:pPr>
        <w:pStyle w:val="ConsPlusNormal"/>
        <w:spacing w:before="220"/>
        <w:ind w:firstLine="540"/>
        <w:jc w:val="both"/>
      </w:pPr>
      <w:r>
        <w:t>е) наименование вопросов, рассмотренных на заседании комиссии, и ход их обсуждения;</w:t>
      </w:r>
    </w:p>
    <w:p w:rsidR="00FF2A78" w:rsidRDefault="00FF2A78">
      <w:pPr>
        <w:pStyle w:val="ConsPlusNormal"/>
        <w:spacing w:before="220"/>
        <w:ind w:firstLine="540"/>
        <w:jc w:val="both"/>
      </w:pPr>
      <w:r>
        <w:t>ж) результаты голосования по вопросам, обсуждаемым на заседании комиссии;</w:t>
      </w:r>
    </w:p>
    <w:p w:rsidR="00FF2A78" w:rsidRDefault="00FF2A78">
      <w:pPr>
        <w:pStyle w:val="ConsPlusNormal"/>
        <w:spacing w:before="220"/>
        <w:ind w:firstLine="540"/>
        <w:jc w:val="both"/>
      </w:pPr>
      <w:r>
        <w:t>з) решение, принятое по рассматриваемому вопросу.</w:t>
      </w:r>
    </w:p>
    <w:p w:rsidR="00FF2A78" w:rsidRDefault="00FF2A78">
      <w:pPr>
        <w:pStyle w:val="ConsPlusNormal"/>
        <w:jc w:val="both"/>
      </w:pPr>
      <w:r>
        <w:t xml:space="preserve">(п. 16.3 введен </w:t>
      </w:r>
      <w:hyperlink r:id="rId53"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16.4.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FF2A78" w:rsidRDefault="00FF2A78">
      <w:pPr>
        <w:pStyle w:val="ConsPlusNormal"/>
        <w:jc w:val="both"/>
      </w:pPr>
      <w:r>
        <w:t xml:space="preserve">(п. 16.4 введен </w:t>
      </w:r>
      <w:hyperlink r:id="rId54" w:history="1">
        <w:r>
          <w:rPr>
            <w:color w:val="0000FF"/>
          </w:rPr>
          <w:t>Постановлением</w:t>
        </w:r>
      </w:hyperlink>
      <w:r>
        <w:t xml:space="preserve"> Правительства Брянской области от 18.05.2020 N 208-п)</w:t>
      </w:r>
    </w:p>
    <w:p w:rsidR="00FF2A78" w:rsidRDefault="00FF2A78">
      <w:pPr>
        <w:pStyle w:val="ConsPlusNormal"/>
        <w:spacing w:before="220"/>
        <w:ind w:firstLine="540"/>
        <w:jc w:val="both"/>
      </w:pPr>
      <w:r>
        <w:t>17. Протокол заседания комиссии подписывается председательствующим на заседании комиссии и секретарем заседания комиссии.</w:t>
      </w:r>
    </w:p>
    <w:p w:rsidR="00FF2A78" w:rsidRDefault="00FF2A78">
      <w:pPr>
        <w:pStyle w:val="ConsPlusNormal"/>
        <w:spacing w:before="220"/>
        <w:ind w:firstLine="540"/>
        <w:jc w:val="both"/>
      </w:pPr>
      <w:r>
        <w:t xml:space="preserve">18. Комиссия принимает решения, за исключением решений, указанных в </w:t>
      </w:r>
      <w:hyperlink w:anchor="P66" w:history="1">
        <w:r>
          <w:rPr>
            <w:color w:val="0000FF"/>
          </w:rPr>
          <w:t>подпункте "н" пункта 6</w:t>
        </w:r>
      </w:hyperlink>
      <w:r>
        <w:t xml:space="preserve"> настоящего Положения, оформляемые в форме постановлений, в которых указываются:</w:t>
      </w:r>
    </w:p>
    <w:p w:rsidR="00FF2A78" w:rsidRDefault="00FF2A78">
      <w:pPr>
        <w:pStyle w:val="ConsPlusNormal"/>
        <w:jc w:val="both"/>
      </w:pPr>
      <w:r>
        <w:t xml:space="preserve">(в ред. </w:t>
      </w:r>
      <w:hyperlink r:id="rId55" w:history="1">
        <w:r>
          <w:rPr>
            <w:color w:val="0000FF"/>
          </w:rPr>
          <w:t>Постановления</w:t>
        </w:r>
      </w:hyperlink>
      <w:r>
        <w:t xml:space="preserve"> Правительства Брянской области от 09.10.2015 N 483-п)</w:t>
      </w:r>
    </w:p>
    <w:p w:rsidR="00FF2A78" w:rsidRDefault="00FF2A78">
      <w:pPr>
        <w:pStyle w:val="ConsPlusNormal"/>
        <w:spacing w:before="220"/>
        <w:ind w:firstLine="540"/>
        <w:jc w:val="both"/>
      </w:pPr>
      <w:r>
        <w:t>а) наименование комиссии;</w:t>
      </w:r>
    </w:p>
    <w:p w:rsidR="00FF2A78" w:rsidRDefault="00FF2A78">
      <w:pPr>
        <w:pStyle w:val="ConsPlusNormal"/>
        <w:spacing w:before="220"/>
        <w:ind w:firstLine="540"/>
        <w:jc w:val="both"/>
      </w:pPr>
      <w:r>
        <w:t>б) дата;</w:t>
      </w:r>
    </w:p>
    <w:p w:rsidR="00FF2A78" w:rsidRDefault="00FF2A78">
      <w:pPr>
        <w:pStyle w:val="ConsPlusNormal"/>
        <w:spacing w:before="220"/>
        <w:ind w:firstLine="540"/>
        <w:jc w:val="both"/>
      </w:pPr>
      <w:r>
        <w:t>в) время и место проведения заседания;</w:t>
      </w:r>
    </w:p>
    <w:p w:rsidR="00FF2A78" w:rsidRDefault="00FF2A78">
      <w:pPr>
        <w:pStyle w:val="ConsPlusNormal"/>
        <w:spacing w:before="220"/>
        <w:ind w:firstLine="540"/>
        <w:jc w:val="both"/>
      </w:pPr>
      <w:r>
        <w:t>г) сведения о присутствующих и отсутствующих членах комиссии;</w:t>
      </w:r>
    </w:p>
    <w:p w:rsidR="00FF2A78" w:rsidRDefault="00FF2A78">
      <w:pPr>
        <w:pStyle w:val="ConsPlusNormal"/>
        <w:spacing w:before="220"/>
        <w:ind w:firstLine="540"/>
        <w:jc w:val="both"/>
      </w:pPr>
      <w:r>
        <w:t>д) сведения об иных лицах, присутствующих на заседании;</w:t>
      </w:r>
    </w:p>
    <w:p w:rsidR="00FF2A78" w:rsidRDefault="00FF2A78">
      <w:pPr>
        <w:pStyle w:val="ConsPlusNormal"/>
        <w:spacing w:before="220"/>
        <w:ind w:firstLine="540"/>
        <w:jc w:val="both"/>
      </w:pPr>
      <w:r>
        <w:t>е) вопрос повестки дня, по которому вынесено постановление;</w:t>
      </w:r>
    </w:p>
    <w:p w:rsidR="00FF2A78" w:rsidRDefault="00FF2A78">
      <w:pPr>
        <w:pStyle w:val="ConsPlusNormal"/>
        <w:spacing w:before="220"/>
        <w:ind w:firstLine="540"/>
        <w:jc w:val="both"/>
      </w:pPr>
      <w:r>
        <w:t>ж) содержание рассматриваемого вопроса;</w:t>
      </w:r>
    </w:p>
    <w:p w:rsidR="00FF2A78" w:rsidRDefault="00FF2A78">
      <w:pPr>
        <w:pStyle w:val="ConsPlusNormal"/>
        <w:spacing w:before="220"/>
        <w:ind w:firstLine="540"/>
        <w:jc w:val="both"/>
      </w:pPr>
      <w:r>
        <w:t>з) выявленные по рассматриваемому вопросу нарушения прав и законных интересов несовершеннолетних (при их наличии);</w:t>
      </w:r>
    </w:p>
    <w:p w:rsidR="00FF2A78" w:rsidRDefault="00FF2A78">
      <w:pPr>
        <w:pStyle w:val="ConsPlusNormal"/>
        <w:spacing w:before="220"/>
        <w:ind w:firstLine="540"/>
        <w:jc w:val="both"/>
      </w:pPr>
      <w: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FF2A78" w:rsidRDefault="00FF2A78">
      <w:pPr>
        <w:pStyle w:val="ConsPlusNormal"/>
        <w:spacing w:before="220"/>
        <w:ind w:firstLine="540"/>
        <w:jc w:val="both"/>
      </w:pPr>
      <w:r>
        <w:t>к) решение, принятое по рассматриваемому вопросу;</w:t>
      </w:r>
    </w:p>
    <w:p w:rsidR="00FF2A78" w:rsidRDefault="00FF2A78">
      <w:pPr>
        <w:pStyle w:val="ConsPlusNormal"/>
        <w:spacing w:before="220"/>
        <w:ind w:firstLine="540"/>
        <w:jc w:val="both"/>
      </w:pPr>
      <w:r>
        <w:lastRenderedPageBreak/>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FF2A78" w:rsidRDefault="00FF2A78">
      <w:pPr>
        <w:pStyle w:val="ConsPlusNormal"/>
        <w:spacing w:before="220"/>
        <w:ind w:firstLine="540"/>
        <w:jc w:val="both"/>
      </w:pPr>
      <w: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F2A78" w:rsidRDefault="00FF2A78">
      <w:pPr>
        <w:pStyle w:val="ConsPlusNormal"/>
        <w:spacing w:before="220"/>
        <w:ind w:firstLine="540"/>
        <w:jc w:val="both"/>
      </w:pPr>
      <w:r>
        <w:t xml:space="preserve">19. Постановления комиссии направляются членам комиссии, в органы и учреждения системы профилактики и </w:t>
      </w:r>
      <w:proofErr w:type="gramStart"/>
      <w:r>
        <w:t>иным заинтересованным лицам</w:t>
      </w:r>
      <w:proofErr w:type="gramEnd"/>
      <w:r>
        <w:t xml:space="preserve"> и организациям.</w:t>
      </w:r>
    </w:p>
    <w:p w:rsidR="00FF2A78" w:rsidRDefault="00FF2A78">
      <w:pPr>
        <w:pStyle w:val="ConsPlusNormal"/>
        <w:spacing w:before="220"/>
        <w:ind w:firstLine="540"/>
        <w:jc w:val="both"/>
      </w:pPr>
      <w:r>
        <w:t>20. Постановления, принятые комиссией, обязательны для исполнения органами и учреждениями системы профилактики.</w:t>
      </w:r>
    </w:p>
    <w:p w:rsidR="00FF2A78" w:rsidRDefault="00FF2A78">
      <w:pPr>
        <w:pStyle w:val="ConsPlusNormal"/>
        <w:spacing w:before="220"/>
        <w:ind w:firstLine="540"/>
        <w:jc w:val="both"/>
      </w:pPr>
      <w:r>
        <w:t>21. Органы и учреждения системы профилактики обязаны сообщить комиссии о мерах, принятых по исполнению постановления, в указанный в нем срок.</w:t>
      </w:r>
    </w:p>
    <w:p w:rsidR="00FF2A78" w:rsidRDefault="00FF2A78">
      <w:pPr>
        <w:pStyle w:val="ConsPlusNormal"/>
        <w:spacing w:before="220"/>
        <w:ind w:firstLine="540"/>
        <w:jc w:val="both"/>
      </w:pPr>
      <w:r>
        <w:t>22. Постановление комиссии может быть обжаловано в порядке, установленном законодательством Российской Федерации.</w:t>
      </w:r>
    </w:p>
    <w:p w:rsidR="00FF2A78" w:rsidRDefault="00FF2A78">
      <w:pPr>
        <w:pStyle w:val="ConsPlusNormal"/>
        <w:spacing w:before="220"/>
        <w:ind w:firstLine="540"/>
        <w:jc w:val="both"/>
      </w:pPr>
      <w:r>
        <w:t>23. Комиссия имеет бланк и печать со своим наименованием.</w:t>
      </w:r>
    </w:p>
    <w:p w:rsidR="00FF2A78" w:rsidRDefault="00FF2A78">
      <w:pPr>
        <w:pStyle w:val="ConsPlusNormal"/>
        <w:spacing w:before="220"/>
        <w:ind w:firstLine="540"/>
        <w:jc w:val="both"/>
      </w:pPr>
      <w:r>
        <w:t>24. Информационная поддержка деятельности комиссии осуществляется администрацией Губернатора Брянской области и Правительства Брянской области.</w:t>
      </w:r>
    </w:p>
    <w:p w:rsidR="00FF2A78" w:rsidRDefault="00FF2A78">
      <w:pPr>
        <w:pStyle w:val="ConsPlusNormal"/>
        <w:ind w:firstLine="540"/>
        <w:jc w:val="both"/>
      </w:pPr>
    </w:p>
    <w:p w:rsidR="00FF2A78" w:rsidRDefault="00FF2A78">
      <w:pPr>
        <w:pStyle w:val="ConsPlusNormal"/>
        <w:ind w:firstLine="540"/>
        <w:jc w:val="both"/>
      </w:pPr>
    </w:p>
    <w:p w:rsidR="00FF2A78" w:rsidRDefault="00FF2A78">
      <w:pPr>
        <w:pStyle w:val="ConsPlusNormal"/>
        <w:pBdr>
          <w:top w:val="single" w:sz="6" w:space="0" w:color="auto"/>
        </w:pBdr>
        <w:spacing w:before="100" w:after="100"/>
        <w:jc w:val="both"/>
        <w:rPr>
          <w:sz w:val="2"/>
          <w:szCs w:val="2"/>
        </w:rPr>
      </w:pPr>
    </w:p>
    <w:p w:rsidR="00FD26CE" w:rsidRDefault="00FD26CE"/>
    <w:sectPr w:rsidR="00FD26CE" w:rsidSect="00716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78"/>
    <w:rsid w:val="00FD26CE"/>
    <w:rsid w:val="00FF2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147D9-4452-42E5-9F20-B5413196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A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2A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2A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D750C0762970466CA34749152D4646E60552E7C1FD897D6B87DD75F4487F1C81BCFC0586A68BCFA5CB62328EEF70EC2E6B2A47417270DFzCYCT" TargetMode="External"/><Relationship Id="rId18" Type="http://schemas.openxmlformats.org/officeDocument/2006/relationships/hyperlink" Target="consultantplus://offline/ref=2FD750C0762970466CA3594403411A4BE40B0BE3C2FD8B2236D88628A341754BC6F3A547C2AA82C8A3C03664C1EE2CA873782A47417078C3CE48D2zFYFT" TargetMode="External"/><Relationship Id="rId26" Type="http://schemas.openxmlformats.org/officeDocument/2006/relationships/hyperlink" Target="consultantplus://offline/ref=2FD750C0762970466CA3594403411A4BE40B0BE3C2FD8B2236D88628A341754BC6F3A547C2AA82C8A3C03766C1EE2CA873782A47417078C3CE48D2zFYFT" TargetMode="External"/><Relationship Id="rId39" Type="http://schemas.openxmlformats.org/officeDocument/2006/relationships/hyperlink" Target="consultantplus://offline/ref=2FD750C0762970466CA3594403411A4BE40B0BE3C2FD8B2236D88628A341754BC6F3A547C2AA82C8A3C03063C1EE2CA873782A47417078C3CE48D2zFYFT" TargetMode="External"/><Relationship Id="rId21" Type="http://schemas.openxmlformats.org/officeDocument/2006/relationships/hyperlink" Target="consultantplus://offline/ref=2FD750C0762970466CA3594403411A4BE40B0BE3C2FD8B2236D88628A341754BC6F3A547C2AA82C8A3C0366AC1EE2CA873782A47417078C3CE48D2zFYFT" TargetMode="External"/><Relationship Id="rId34" Type="http://schemas.openxmlformats.org/officeDocument/2006/relationships/hyperlink" Target="consultantplus://offline/ref=2FD750C0762970466CA3594403411A4BE40B0BE3C2FD8B2236D88628A341754BC6F3A547C2AA82C8A3C03266C1EE2CA873782A47417078C3CE48D2zFYFT" TargetMode="External"/><Relationship Id="rId42" Type="http://schemas.openxmlformats.org/officeDocument/2006/relationships/hyperlink" Target="consultantplus://offline/ref=2FD750C0762970466CA3594403411A4BE40B0BE3C2FD8B2236D88628A341754BC6F3A547C2AA82C8A3C0306AC1EE2CA873782A47417078C3CE48D2zFYFT" TargetMode="External"/><Relationship Id="rId47" Type="http://schemas.openxmlformats.org/officeDocument/2006/relationships/hyperlink" Target="consultantplus://offline/ref=2FD750C0762970466CA3594403411A4BE40B0BE3C2FD8B2236D88628A341754BC6F3A547C2AA82C8A3C0316AC1EE2CA873782A47417078C3CE48D2zFYFT" TargetMode="External"/><Relationship Id="rId50" Type="http://schemas.openxmlformats.org/officeDocument/2006/relationships/hyperlink" Target="consultantplus://offline/ref=2FD750C0762970466CA3594403411A4BE40B0BE3C2FD8B2236D88628A341754BC6F3A547C2AA82C8A3C03E61C1EE2CA873782A47417078C3CE48D2zFYFT" TargetMode="External"/><Relationship Id="rId55" Type="http://schemas.openxmlformats.org/officeDocument/2006/relationships/hyperlink" Target="consultantplus://offline/ref=2FD750C0762970466CA3594403411A4BE40B0BE3C0FC842336D88628A341754BC6F3A547C2AA82C8A3C03664C1EE2CA873782A47417078C3CE48D2zFYFT" TargetMode="External"/><Relationship Id="rId7" Type="http://schemas.openxmlformats.org/officeDocument/2006/relationships/hyperlink" Target="consultantplus://offline/ref=2FD750C0762970466CA3594403411A4BE40B0BE3C1FA832A33D88628A341754BC6F3A547C2AA82C8A3C23661C1EE2CA873782A47417078C3CE48D2zFYFT" TargetMode="External"/><Relationship Id="rId2" Type="http://schemas.openxmlformats.org/officeDocument/2006/relationships/settings" Target="settings.xml"/><Relationship Id="rId16" Type="http://schemas.openxmlformats.org/officeDocument/2006/relationships/hyperlink" Target="consultantplus://offline/ref=2FD750C0762970466CA34749152D4646E60450ECC3FE897D6B87DD75F4487F1C81BCFC0586A783C8ABCB62328EEF70EC2E6B2A47417270DFzCYCT" TargetMode="External"/><Relationship Id="rId29" Type="http://schemas.openxmlformats.org/officeDocument/2006/relationships/hyperlink" Target="consultantplus://offline/ref=2FD750C0762970466CA3594403411A4BE40B0BE3C2FD8B2236D88628A341754BC6F3A547C2AA82C8A3C0356BC1EE2CA873782A47417078C3CE48D2zFYFT" TargetMode="External"/><Relationship Id="rId11" Type="http://schemas.openxmlformats.org/officeDocument/2006/relationships/hyperlink" Target="consultantplus://offline/ref=2FD750C0762970466CA3594403411A4BE40B0BE3C2FD8B2236D88628A341754BC6F3A547C2AA82C8A3C03666C1EE2CA873782A47417078C3CE48D2zFYFT" TargetMode="External"/><Relationship Id="rId24" Type="http://schemas.openxmlformats.org/officeDocument/2006/relationships/hyperlink" Target="consultantplus://offline/ref=2FD750C0762970466CA3594403411A4BE40B0BE3C2FD8B2236D88628A341754BC6F3A547C2AA82C8A3C03760C1EE2CA873782A47417078C3CE48D2zFYFT" TargetMode="External"/><Relationship Id="rId32" Type="http://schemas.openxmlformats.org/officeDocument/2006/relationships/hyperlink" Target="consultantplus://offline/ref=2FD750C0762970466CA3594403411A4BE40B0BE3C2FD8B2236D88628A341754BC6F3A547C2AA82C8A3C03261C1EE2CA873782A47417078C3CE48D2zFYFT" TargetMode="External"/><Relationship Id="rId37" Type="http://schemas.openxmlformats.org/officeDocument/2006/relationships/hyperlink" Target="consultantplus://offline/ref=2FD750C0762970466CA3594403411A4BE40B0BE3C2FD8B2236D88628A341754BC6F3A547C2AA82C8A3C03363C1EE2CA873782A47417078C3CE48D2zFYFT" TargetMode="External"/><Relationship Id="rId40" Type="http://schemas.openxmlformats.org/officeDocument/2006/relationships/hyperlink" Target="consultantplus://offline/ref=2FD750C0762970466CA3594403411A4BE40B0BE3C2FD8B2236D88628A341754BC6F3A547C2AA82C8A3C03061C1EE2CA873782A47417078C3CE48D2zFYFT" TargetMode="External"/><Relationship Id="rId45" Type="http://schemas.openxmlformats.org/officeDocument/2006/relationships/hyperlink" Target="consultantplus://offline/ref=2FD750C0762970466CA3594403411A4BE40B0BE3C2FD8B2236D88628A341754BC6F3A547C2AA82C8A3C03161C1EE2CA873782A47417078C3CE48D2zFYFT" TargetMode="External"/><Relationship Id="rId53" Type="http://schemas.openxmlformats.org/officeDocument/2006/relationships/hyperlink" Target="consultantplus://offline/ref=2FD750C0762970466CA3594403411A4BE40B0BE3C2FD8B2236D88628A341754BC6F3A547C2AA82C8A3C03E65C1EE2CA873782A47417078C3CE48D2zFYFT" TargetMode="External"/><Relationship Id="rId5" Type="http://schemas.openxmlformats.org/officeDocument/2006/relationships/hyperlink" Target="consultantplus://offline/ref=2FD750C0762970466CA3594403411A4BE40B0BE3C2FD8B2236D88628A341754BC6F3A547C2AA82C8A3C03666C1EE2CA873782A47417078C3CE48D2zFYFT" TargetMode="External"/><Relationship Id="rId19" Type="http://schemas.openxmlformats.org/officeDocument/2006/relationships/hyperlink" Target="consultantplus://offline/ref=2FD750C0762970466CA3594403411A4BE40B0BE3C2FD8B2236D88628A341754BC6F3A547C2AA82C8A3C0366BC1EE2CA873782A47417078C3CE48D2zFYFT" TargetMode="External"/><Relationship Id="rId4" Type="http://schemas.openxmlformats.org/officeDocument/2006/relationships/hyperlink" Target="consultantplus://offline/ref=2FD750C0762970466CA3594403411A4BE40B0BE3C0FC842336D88628A341754BC6F3A547C2AA82C8A3C03666C1EE2CA873782A47417078C3CE48D2zFYFT" TargetMode="External"/><Relationship Id="rId9" Type="http://schemas.openxmlformats.org/officeDocument/2006/relationships/hyperlink" Target="consultantplus://offline/ref=2FD750C0762970466CA3594403411A4BE40B0BE3C6FF842235D88628A341754BC6F3A555C2F28EC8ABDE366BD4B87DEEz2Y6T" TargetMode="External"/><Relationship Id="rId14" Type="http://schemas.openxmlformats.org/officeDocument/2006/relationships/hyperlink" Target="consultantplus://offline/ref=2FD750C0762970466CA34749152D4646E60551EBC6FB897D6B87DD75F4487F1C93BCA40986AF9DC8ABDE3463C8zBYAT" TargetMode="External"/><Relationship Id="rId22" Type="http://schemas.openxmlformats.org/officeDocument/2006/relationships/hyperlink" Target="consultantplus://offline/ref=2FD750C0762970466CA3594403411A4BE40B0BE3C2FD8B2236D88628A341754BC6F3A547C2AA82C8A3C03762C1EE2CA873782A47417078C3CE48D2zFYFT" TargetMode="External"/><Relationship Id="rId27" Type="http://schemas.openxmlformats.org/officeDocument/2006/relationships/hyperlink" Target="consultantplus://offline/ref=2FD750C0762970466CA34749152D4646E60554ECC1F8897D6B87DD75F4487F1C81BCFC0586A783CBA1CB62328EEF70EC2E6B2A47417270DFzCYCT" TargetMode="External"/><Relationship Id="rId30" Type="http://schemas.openxmlformats.org/officeDocument/2006/relationships/hyperlink" Target="consultantplus://offline/ref=2FD750C0762970466CA3594403411A4BE40B0BE3C2FD8B2236D88628A341754BC6F3A547C2AA82C8A3C0356AC1EE2CA873782A47417078C3CE48D2zFYFT" TargetMode="External"/><Relationship Id="rId35" Type="http://schemas.openxmlformats.org/officeDocument/2006/relationships/hyperlink" Target="consultantplus://offline/ref=2FD750C0762970466CA3594403411A4BE40B0BE3C2FD8B2236D88628A341754BC6F3A547C2AA82C8A3C03264C1EE2CA873782A47417078C3CE48D2zFYFT" TargetMode="External"/><Relationship Id="rId43" Type="http://schemas.openxmlformats.org/officeDocument/2006/relationships/hyperlink" Target="consultantplus://offline/ref=2FD750C0762970466CA3594403411A4BE40B0BE3C2FD8B2236D88628A341754BC6F3A547C2AA82C8A3C03163C1EE2CA873782A47417078C3CE48D2zFYFT" TargetMode="External"/><Relationship Id="rId48" Type="http://schemas.openxmlformats.org/officeDocument/2006/relationships/hyperlink" Target="consultantplus://offline/ref=2FD750C0762970466CA3594403411A4BE40B0BE3C2FD8B2236D88628A341754BC6F3A547C2AA82C8A3C03E63C1EE2CA873782A47417078C3CE48D2zFYFT" TargetMode="External"/><Relationship Id="rId56" Type="http://schemas.openxmlformats.org/officeDocument/2006/relationships/fontTable" Target="fontTable.xml"/><Relationship Id="rId8" Type="http://schemas.openxmlformats.org/officeDocument/2006/relationships/hyperlink" Target="consultantplus://offline/ref=2FD750C0762970466CA3594403411A4BE40B0BE3C6FF8A2F37D88628A341754BC6F3A555C2F28EC8ABDE366BD4B87DEEz2Y6T" TargetMode="External"/><Relationship Id="rId51" Type="http://schemas.openxmlformats.org/officeDocument/2006/relationships/hyperlink" Target="consultantplus://offline/ref=2FD750C0762970466CA3594403411A4BE40B0BE3C2FD8B2236D88628A341754BC6F3A547C2AA82C8A3C03E60C1EE2CA873782A47417078C3CE48D2zFYFT" TargetMode="External"/><Relationship Id="rId3" Type="http://schemas.openxmlformats.org/officeDocument/2006/relationships/webSettings" Target="webSettings.xml"/><Relationship Id="rId12" Type="http://schemas.openxmlformats.org/officeDocument/2006/relationships/hyperlink" Target="consultantplus://offline/ref=2FD750C0762970466CA34749152D4646E70852EBCFAADE7F3AD2D370FC18250C97F5F10C98A78BD6A1C034z6Y3T" TargetMode="External"/><Relationship Id="rId17" Type="http://schemas.openxmlformats.org/officeDocument/2006/relationships/hyperlink" Target="consultantplus://offline/ref=2FD750C0762970466CA3594403411A4BE40B0BE3C1FF822D34D88628A341754BC6F3A555C2F28EC8ABDE366BD4B87DEEz2Y6T" TargetMode="External"/><Relationship Id="rId25" Type="http://schemas.openxmlformats.org/officeDocument/2006/relationships/hyperlink" Target="consultantplus://offline/ref=2FD750C0762970466CA3594403411A4BE40B0BE3C2FD8B2236D88628A341754BC6F3A547C2AA82C8A3C03767C1EE2CA873782A47417078C3CE48D2zFYFT" TargetMode="External"/><Relationship Id="rId33" Type="http://schemas.openxmlformats.org/officeDocument/2006/relationships/hyperlink" Target="consultantplus://offline/ref=2FD750C0762970466CA3594403411A4BE40B0BE3C2FD8B2236D88628A341754BC6F3A547C2AA82C8A3C03267C1EE2CA873782A47417078C3CE48D2zFYFT" TargetMode="External"/><Relationship Id="rId38" Type="http://schemas.openxmlformats.org/officeDocument/2006/relationships/hyperlink" Target="consultantplus://offline/ref=2FD750C0762970466CA3594403411A4BE40B0BE3C2FD8B2236D88628A341754BC6F3A547C2AA82C8A3C0336AC1EE2CA873782A47417078C3CE48D2zFYFT" TargetMode="External"/><Relationship Id="rId46" Type="http://schemas.openxmlformats.org/officeDocument/2006/relationships/hyperlink" Target="consultantplus://offline/ref=2FD750C0762970466CA3594403411A4BE40B0BE3C2FD8B2236D88628A341754BC6F3A547C2AA82C8A3C03160C1EE2CA873782A47417078C3CE48D2zFYFT" TargetMode="External"/><Relationship Id="rId20" Type="http://schemas.openxmlformats.org/officeDocument/2006/relationships/hyperlink" Target="consultantplus://offline/ref=2FD750C0762970466CA3594403411A4BE40B0BE3C0FC842336D88628A341754BC6F3A547C2AA82C8A3C03665C1EE2CA873782A47417078C3CE48D2zFYFT" TargetMode="External"/><Relationship Id="rId41" Type="http://schemas.openxmlformats.org/officeDocument/2006/relationships/hyperlink" Target="consultantplus://offline/ref=2FD750C0762970466CA3594403411A4BE40B0BE3C2FD8B2236D88628A341754BC6F3A547C2AA82C8A3C03067C1EE2CA873782A47417078C3CE48D2zFYFT" TargetMode="External"/><Relationship Id="rId54" Type="http://schemas.openxmlformats.org/officeDocument/2006/relationships/hyperlink" Target="consultantplus://offline/ref=2FD750C0762970466CA3594403411A4BE40B0BE3C2FD8B2236D88628A341754BC6F3A547C2AA82C8A3C03F66C1EE2CA873782A47417078C3CE48D2zFYFT" TargetMode="External"/><Relationship Id="rId1" Type="http://schemas.openxmlformats.org/officeDocument/2006/relationships/styles" Target="styles.xml"/><Relationship Id="rId6" Type="http://schemas.openxmlformats.org/officeDocument/2006/relationships/hyperlink" Target="consultantplus://offline/ref=2FD750C0762970466CA34749152D4646E60554ECC1F8897D6B87DD75F4487F1C81BCFC0586A786CBA4CB62328EEF70EC2E6B2A47417270DFzCYCT" TargetMode="External"/><Relationship Id="rId15" Type="http://schemas.openxmlformats.org/officeDocument/2006/relationships/hyperlink" Target="consultantplus://offline/ref=2FD750C0762970466CA34749152D4646E60554ECC1F8897D6B87DD75F4487F1C81BCFC0586A786CBA4CB62328EEF70EC2E6B2A47417270DFzCYCT" TargetMode="External"/><Relationship Id="rId23" Type="http://schemas.openxmlformats.org/officeDocument/2006/relationships/hyperlink" Target="consultantplus://offline/ref=2FD750C0762970466CA3594403411A4BE40B0BE3C2FD8B2236D88628A341754BC6F3A547C2AA82C8A3C03761C1EE2CA873782A47417078C3CE48D2zFYFT" TargetMode="External"/><Relationship Id="rId28" Type="http://schemas.openxmlformats.org/officeDocument/2006/relationships/hyperlink" Target="consultantplus://offline/ref=2FD750C0762970466CA3594403411A4BE40B0BE3C2FD8B2236D88628A341754BC6F3A547C2AA82C8A3C03765C1EE2CA873782A47417078C3CE48D2zFYFT" TargetMode="External"/><Relationship Id="rId36" Type="http://schemas.openxmlformats.org/officeDocument/2006/relationships/hyperlink" Target="consultantplus://offline/ref=2FD750C0762970466CA3594403411A4BE40B0BE3C2FD8B2236D88628A341754BC6F3A547C2AA82C8A3C0326BC1EE2CA873782A47417078C3CE48D2zFYFT" TargetMode="External"/><Relationship Id="rId49" Type="http://schemas.openxmlformats.org/officeDocument/2006/relationships/hyperlink" Target="consultantplus://offline/ref=2FD750C0762970466CA3594403411A4BE40B0BE3C2FD8B2236D88628A341754BC6F3A547C2AA82C8A3C03E62C1EE2CA873782A47417078C3CE48D2zFYFT" TargetMode="External"/><Relationship Id="rId57" Type="http://schemas.openxmlformats.org/officeDocument/2006/relationships/theme" Target="theme/theme1.xml"/><Relationship Id="rId10" Type="http://schemas.openxmlformats.org/officeDocument/2006/relationships/hyperlink" Target="consultantplus://offline/ref=2FD750C0762970466CA3594403411A4BE40B0BE3C0FC842336D88628A341754BC6F3A547C2AA82C8A3C03666C1EE2CA873782A47417078C3CE48D2zFYFT" TargetMode="External"/><Relationship Id="rId31" Type="http://schemas.openxmlformats.org/officeDocument/2006/relationships/hyperlink" Target="consultantplus://offline/ref=2FD750C0762970466CA3594403411A4BE40B0BE3C2FD8B2236D88628A341754BC6F3A547C2AA82C8A3C03262C1EE2CA873782A47417078C3CE48D2zFYFT" TargetMode="External"/><Relationship Id="rId44" Type="http://schemas.openxmlformats.org/officeDocument/2006/relationships/hyperlink" Target="consultantplus://offline/ref=2FD750C0762970466CA3594403411A4BE40B0BE3C2FD8B2236D88628A341754BC6F3A547C2AA82C8A3C03162C1EE2CA873782A47417078C3CE48D2zFYFT" TargetMode="External"/><Relationship Id="rId52" Type="http://schemas.openxmlformats.org/officeDocument/2006/relationships/hyperlink" Target="consultantplus://offline/ref=2FD750C0762970466CA3594403411A4BE40B0BE3C2FD8B2236D88628A341754BC6F3A547C2AA82C8A3C03E66C1EE2CA873782A47417078C3CE48D2zFYF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6151</Words>
  <Characters>35062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2020-08-08T19:24:00Z</dcterms:created>
  <dcterms:modified xsi:type="dcterms:W3CDTF">2020-08-08T19:25:00Z</dcterms:modified>
</cp:coreProperties>
</file>